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4C354" w14:textId="382673CD" w:rsidR="00C77172" w:rsidRDefault="00A006B7">
      <w:r>
        <w:rPr>
          <w:noProof/>
        </w:rPr>
        <w:drawing>
          <wp:inline distT="0" distB="0" distL="0" distR="0" wp14:anchorId="36354BD3" wp14:editId="5475407A">
            <wp:extent cx="3387420" cy="972000"/>
            <wp:effectExtent l="0" t="0" r="381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387420" cy="972000"/>
                    </a:xfrm>
                    <a:prstGeom prst="rect">
                      <a:avLst/>
                    </a:prstGeom>
                  </pic:spPr>
                </pic:pic>
              </a:graphicData>
            </a:graphic>
          </wp:inline>
        </w:drawing>
      </w:r>
    </w:p>
    <w:p w14:paraId="5BC5D8F3" w14:textId="77777777" w:rsidR="00A006B7" w:rsidRDefault="00A006B7">
      <w:pPr>
        <w:rPr>
          <w:b/>
          <w:bCs/>
          <w:sz w:val="28"/>
          <w:szCs w:val="28"/>
        </w:rPr>
      </w:pPr>
    </w:p>
    <w:p w14:paraId="162AB68D" w14:textId="77777777" w:rsidR="00A006B7" w:rsidRDefault="00A006B7">
      <w:pPr>
        <w:rPr>
          <w:b/>
          <w:bCs/>
          <w:sz w:val="28"/>
          <w:szCs w:val="28"/>
        </w:rPr>
      </w:pPr>
    </w:p>
    <w:p w14:paraId="284FDADF" w14:textId="5020D225" w:rsidR="00E86AAD" w:rsidRPr="00E86AAD" w:rsidRDefault="00E86AAD">
      <w:pPr>
        <w:rPr>
          <w:b/>
          <w:bCs/>
          <w:sz w:val="28"/>
          <w:szCs w:val="28"/>
        </w:rPr>
      </w:pPr>
      <w:r w:rsidRPr="00E86AAD">
        <w:rPr>
          <w:b/>
          <w:bCs/>
          <w:sz w:val="28"/>
          <w:szCs w:val="28"/>
        </w:rPr>
        <w:t>Free Online Training for Unpaid Carers</w:t>
      </w:r>
    </w:p>
    <w:p w14:paraId="19763DD8" w14:textId="77777777" w:rsidR="00E86AAD" w:rsidRDefault="00E86AAD"/>
    <w:p w14:paraId="495D32CE" w14:textId="584B4C50" w:rsidR="00E86AAD" w:rsidRDefault="00E86AAD">
      <w:r>
        <w:t>Carers Network has places available on free online training courses for adult unpaid carers looking after someone over 18 living in City of Westminster, London Borough of Hammersmith &amp; Fulham or Royal Borough of Kensington and Chelsea.</w:t>
      </w:r>
    </w:p>
    <w:p w14:paraId="4C323144" w14:textId="3C98E8B4" w:rsidR="00E86AAD" w:rsidRDefault="00E86AAD"/>
    <w:p w14:paraId="4E771185" w14:textId="0778317B" w:rsidR="00E86AAD" w:rsidRDefault="00E86AAD" w:rsidP="00E86AAD">
      <w:r>
        <w:t>Carers can</w:t>
      </w:r>
      <w:r>
        <w:t xml:space="preserve"> do these online modules in</w:t>
      </w:r>
      <w:r>
        <w:t xml:space="preserve"> </w:t>
      </w:r>
      <w:r>
        <w:t>own time and at own pace.</w:t>
      </w:r>
    </w:p>
    <w:p w14:paraId="48E80185" w14:textId="77777777" w:rsidR="00E86AAD" w:rsidRDefault="00E86AAD" w:rsidP="00E86AAD"/>
    <w:p w14:paraId="078F1BDE" w14:textId="290EF574" w:rsidR="00E86AAD" w:rsidRDefault="00E86AAD" w:rsidP="00E86AAD">
      <w:r>
        <w:t xml:space="preserve">There will be 2 courses to choose from that will include interactive quizzes, videos, </w:t>
      </w:r>
      <w:proofErr w:type="gramStart"/>
      <w:r>
        <w:t>downloads</w:t>
      </w:r>
      <w:proofErr w:type="gramEnd"/>
      <w:r>
        <w:t xml:space="preserve"> and worksheets:</w:t>
      </w:r>
    </w:p>
    <w:p w14:paraId="3DEB3EB4" w14:textId="04D157E3" w:rsidR="00E86AAD" w:rsidRDefault="00E86AAD" w:rsidP="00E86AAD"/>
    <w:p w14:paraId="4462BE96" w14:textId="77777777" w:rsidR="00E86AAD" w:rsidRDefault="00E86AAD" w:rsidP="00E86AAD">
      <w:pPr>
        <w:rPr>
          <w:b/>
          <w:bCs/>
        </w:rPr>
      </w:pPr>
      <w:r>
        <w:rPr>
          <w:b/>
          <w:bCs/>
        </w:rPr>
        <w:t>1. Caring for Carers</w:t>
      </w:r>
    </w:p>
    <w:p w14:paraId="1B3656E3" w14:textId="053F20F4" w:rsidR="00E86AAD" w:rsidRDefault="00E86AAD" w:rsidP="00E86AAD"/>
    <w:p w14:paraId="66C3331C" w14:textId="698CA5AA" w:rsidR="00E86AAD" w:rsidRDefault="00E86AAD" w:rsidP="00E86AAD">
      <w:r w:rsidRPr="00E86AAD">
        <w:t>This online course is suitable for any unpaid carer and learners of all levels. It will enable carers to understand and recognise that it is important to look after their own health and wellbeing.</w:t>
      </w:r>
    </w:p>
    <w:p w14:paraId="7B37589E" w14:textId="77777777" w:rsidR="00E86AAD" w:rsidRDefault="00E86AAD" w:rsidP="00E86AAD"/>
    <w:p w14:paraId="154F9B6A" w14:textId="77777777" w:rsidR="00E86AAD" w:rsidRDefault="00E86AAD" w:rsidP="00E86AAD">
      <w:pPr>
        <w:rPr>
          <w:b/>
          <w:bCs/>
        </w:rPr>
      </w:pPr>
      <w:r>
        <w:rPr>
          <w:b/>
          <w:bCs/>
        </w:rPr>
        <w:t>2. Dementia Carers training</w:t>
      </w:r>
    </w:p>
    <w:p w14:paraId="7E773000" w14:textId="77777777" w:rsidR="00E86AAD" w:rsidRDefault="00E86AAD" w:rsidP="00E86AAD"/>
    <w:p w14:paraId="5920E387" w14:textId="24F212F5" w:rsidR="00E86AAD" w:rsidRDefault="00E86AAD" w:rsidP="00E86AAD">
      <w:pPr>
        <w:rPr>
          <w:rFonts w:eastAsia="Times New Roman"/>
        </w:rPr>
      </w:pPr>
      <w:r>
        <w:rPr>
          <w:rFonts w:eastAsia="Times New Roman"/>
        </w:rPr>
        <w:t>T</w:t>
      </w:r>
      <w:r w:rsidRPr="00E86AAD">
        <w:rPr>
          <w:rFonts w:eastAsia="Times New Roman"/>
        </w:rPr>
        <w:t xml:space="preserve">his online course is suitable for unpaid carers who are looking after a person with dementia and wish to learn more about the condition and how to manage their care. </w:t>
      </w:r>
    </w:p>
    <w:p w14:paraId="75CDF813" w14:textId="77777777" w:rsidR="00E86AAD" w:rsidRPr="00E86AAD" w:rsidRDefault="00E86AAD" w:rsidP="00E86AAD">
      <w:pPr>
        <w:rPr>
          <w:rFonts w:eastAsia="Times New Roman"/>
        </w:rPr>
      </w:pPr>
    </w:p>
    <w:p w14:paraId="00155D73" w14:textId="5477F757" w:rsidR="00E86AAD" w:rsidRDefault="00E86AAD" w:rsidP="00E86AAD">
      <w:pPr>
        <w:rPr>
          <w:rFonts w:eastAsia="Times New Roman"/>
        </w:rPr>
      </w:pPr>
      <w:r w:rsidRPr="00E86AAD">
        <w:rPr>
          <w:rFonts w:eastAsia="Times New Roman"/>
        </w:rPr>
        <w:t>The course is designed to help carers find new ways to build resilience so they can survive and grow.</w:t>
      </w:r>
    </w:p>
    <w:p w14:paraId="19589F6C" w14:textId="77E8AB67" w:rsidR="00E86AAD" w:rsidRDefault="00E86AAD" w:rsidP="00E86AAD">
      <w:pPr>
        <w:rPr>
          <w:rFonts w:eastAsia="Times New Roman"/>
        </w:rPr>
      </w:pPr>
    </w:p>
    <w:p w14:paraId="41849397" w14:textId="038A10F4" w:rsidR="00E86AAD" w:rsidRDefault="00E86AAD" w:rsidP="00E86AAD">
      <w:pPr>
        <w:rPr>
          <w:rFonts w:eastAsia="Times New Roman"/>
        </w:rPr>
      </w:pPr>
      <w:r>
        <w:rPr>
          <w:rFonts w:eastAsia="Times New Roman"/>
        </w:rPr>
        <w:t xml:space="preserve">Carers can register for </w:t>
      </w:r>
      <w:r w:rsidR="00A006B7">
        <w:rPr>
          <w:rFonts w:eastAsia="Times New Roman"/>
        </w:rPr>
        <w:t xml:space="preserve">either or </w:t>
      </w:r>
      <w:proofErr w:type="gramStart"/>
      <w:r w:rsidR="00A006B7">
        <w:rPr>
          <w:rFonts w:eastAsia="Times New Roman"/>
        </w:rPr>
        <w:t>both of these</w:t>
      </w:r>
      <w:proofErr w:type="gramEnd"/>
      <w:r>
        <w:rPr>
          <w:rFonts w:eastAsia="Times New Roman"/>
        </w:rPr>
        <w:t xml:space="preserve"> courses directly by emailing </w:t>
      </w:r>
      <w:hyperlink r:id="rId6" w:history="1">
        <w:r w:rsidRPr="00607502">
          <w:rPr>
            <w:rStyle w:val="Hyperlink"/>
            <w:rFonts w:eastAsia="Times New Roman"/>
          </w:rPr>
          <w:t>events@carers-network.org.uk</w:t>
        </w:r>
      </w:hyperlink>
      <w:r>
        <w:rPr>
          <w:rFonts w:eastAsia="Times New Roman"/>
        </w:rPr>
        <w:t xml:space="preserve"> or calling 020 8960 3033 / professional referrals </w:t>
      </w:r>
      <w:r w:rsidR="00A006B7">
        <w:rPr>
          <w:rFonts w:eastAsia="Times New Roman"/>
        </w:rPr>
        <w:t xml:space="preserve">on behalf of clients </w:t>
      </w:r>
      <w:r>
        <w:rPr>
          <w:rFonts w:eastAsia="Times New Roman"/>
        </w:rPr>
        <w:t>for the courses can also be received via this email address.</w:t>
      </w:r>
    </w:p>
    <w:p w14:paraId="39B9BBDB" w14:textId="77777777" w:rsidR="00E86AAD" w:rsidRDefault="00E86AAD" w:rsidP="00E86AAD">
      <w:pPr>
        <w:rPr>
          <w:rFonts w:eastAsia="Times New Roman"/>
        </w:rPr>
      </w:pPr>
    </w:p>
    <w:p w14:paraId="34047EF6" w14:textId="161EE166" w:rsidR="00E86AAD" w:rsidRPr="00E86AAD" w:rsidRDefault="00E86AAD" w:rsidP="00E86AAD">
      <w:pPr>
        <w:rPr>
          <w:rFonts w:eastAsia="Times New Roman"/>
        </w:rPr>
      </w:pPr>
      <w:r>
        <w:rPr>
          <w:rFonts w:eastAsia="Times New Roman"/>
        </w:rPr>
        <w:t xml:space="preserve"> </w:t>
      </w:r>
    </w:p>
    <w:p w14:paraId="6E25406E" w14:textId="77777777" w:rsidR="00E86AAD" w:rsidRDefault="00E86AAD" w:rsidP="00E86AAD"/>
    <w:p w14:paraId="4D512163" w14:textId="4FF67DB6" w:rsidR="00E86AAD" w:rsidRDefault="00E86AAD"/>
    <w:sectPr w:rsidR="00E86A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2561B"/>
    <w:multiLevelType w:val="hybridMultilevel"/>
    <w:tmpl w:val="461E4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AD2373C"/>
    <w:multiLevelType w:val="hybridMultilevel"/>
    <w:tmpl w:val="782A4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AAD"/>
    <w:rsid w:val="00A006B7"/>
    <w:rsid w:val="00C77172"/>
    <w:rsid w:val="00E86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DBF6B"/>
  <w15:chartTrackingRefBased/>
  <w15:docId w15:val="{A2D99F7B-1338-4025-A25B-93F07701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AA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AAD"/>
    <w:rPr>
      <w:color w:val="0563C1"/>
      <w:u w:val="single"/>
    </w:rPr>
  </w:style>
  <w:style w:type="character" w:styleId="FollowedHyperlink">
    <w:name w:val="FollowedHyperlink"/>
    <w:basedOn w:val="DefaultParagraphFont"/>
    <w:uiPriority w:val="99"/>
    <w:semiHidden/>
    <w:unhideWhenUsed/>
    <w:rsid w:val="00E86AAD"/>
    <w:rPr>
      <w:color w:val="954F72" w:themeColor="followedHyperlink"/>
      <w:u w:val="single"/>
    </w:rPr>
  </w:style>
  <w:style w:type="paragraph" w:styleId="ListParagraph">
    <w:name w:val="List Paragraph"/>
    <w:basedOn w:val="Normal"/>
    <w:uiPriority w:val="34"/>
    <w:qFormat/>
    <w:rsid w:val="00E86AAD"/>
    <w:pPr>
      <w:ind w:left="720"/>
    </w:pPr>
  </w:style>
  <w:style w:type="character" w:styleId="UnresolvedMention">
    <w:name w:val="Unresolved Mention"/>
    <w:basedOn w:val="DefaultParagraphFont"/>
    <w:uiPriority w:val="99"/>
    <w:semiHidden/>
    <w:unhideWhenUsed/>
    <w:rsid w:val="00E86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738235">
      <w:bodyDiv w:val="1"/>
      <w:marLeft w:val="0"/>
      <w:marRight w:val="0"/>
      <w:marTop w:val="0"/>
      <w:marBottom w:val="0"/>
      <w:divBdr>
        <w:top w:val="none" w:sz="0" w:space="0" w:color="auto"/>
        <w:left w:val="none" w:sz="0" w:space="0" w:color="auto"/>
        <w:bottom w:val="none" w:sz="0" w:space="0" w:color="auto"/>
        <w:right w:val="none" w:sz="0" w:space="0" w:color="auto"/>
      </w:divBdr>
    </w:div>
    <w:div w:id="1671906150">
      <w:bodyDiv w:val="1"/>
      <w:marLeft w:val="0"/>
      <w:marRight w:val="0"/>
      <w:marTop w:val="0"/>
      <w:marBottom w:val="0"/>
      <w:divBdr>
        <w:top w:val="none" w:sz="0" w:space="0" w:color="auto"/>
        <w:left w:val="none" w:sz="0" w:space="0" w:color="auto"/>
        <w:bottom w:val="none" w:sz="0" w:space="0" w:color="auto"/>
        <w:right w:val="none" w:sz="0" w:space="0" w:color="auto"/>
      </w:divBdr>
    </w:div>
    <w:div w:id="206289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ents@carers-network.org.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Bradford</dc:creator>
  <cp:keywords/>
  <dc:description/>
  <cp:lastModifiedBy>Mark Bradford</cp:lastModifiedBy>
  <cp:revision>1</cp:revision>
  <dcterms:created xsi:type="dcterms:W3CDTF">2021-09-21T13:41:00Z</dcterms:created>
  <dcterms:modified xsi:type="dcterms:W3CDTF">2021-09-21T13:59:00Z</dcterms:modified>
</cp:coreProperties>
</file>