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9DDE" w14:textId="77777777" w:rsidR="00E61C49" w:rsidRPr="001E45C4" w:rsidRDefault="00E61C49" w:rsidP="003C0167">
      <w:pPr>
        <w:jc w:val="right"/>
        <w:rPr>
          <w:rFonts w:ascii="Arial" w:hAnsi="Arial" w:cs="Arial"/>
        </w:rPr>
      </w:pPr>
    </w:p>
    <w:p w14:paraId="0B2D9DDF" w14:textId="77777777" w:rsidR="009425E9" w:rsidRPr="001E45C4" w:rsidRDefault="009425E9">
      <w:p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>Carers Network – Professionals Survey 2017</w:t>
      </w:r>
    </w:p>
    <w:p w14:paraId="39BECDAA" w14:textId="4D0551D6" w:rsidR="00306C36" w:rsidRPr="001E45C4" w:rsidRDefault="009425E9">
      <w:pPr>
        <w:rPr>
          <w:rFonts w:ascii="Arial" w:hAnsi="Arial" w:cs="Arial"/>
        </w:rPr>
      </w:pPr>
      <w:r w:rsidRPr="001E45C4">
        <w:rPr>
          <w:rFonts w:ascii="Arial" w:hAnsi="Arial" w:cs="Arial"/>
        </w:rPr>
        <w:t>Carers Network offer</w:t>
      </w:r>
      <w:r w:rsidR="00F354EE">
        <w:rPr>
          <w:rFonts w:ascii="Arial" w:hAnsi="Arial" w:cs="Arial"/>
        </w:rPr>
        <w:t>s</w:t>
      </w:r>
      <w:r w:rsidRPr="001E45C4">
        <w:rPr>
          <w:rFonts w:ascii="Arial" w:hAnsi="Arial" w:cs="Arial"/>
        </w:rPr>
        <w:t xml:space="preserve"> a variety of support services t</w:t>
      </w:r>
      <w:r w:rsidR="00151211" w:rsidRPr="001E45C4">
        <w:rPr>
          <w:rFonts w:ascii="Arial" w:hAnsi="Arial" w:cs="Arial"/>
        </w:rPr>
        <w:t>o</w:t>
      </w:r>
      <w:r w:rsidR="00F354EE">
        <w:rPr>
          <w:rFonts w:ascii="Arial" w:hAnsi="Arial" w:cs="Arial"/>
        </w:rPr>
        <w:t xml:space="preserve"> c</w:t>
      </w:r>
      <w:bookmarkStart w:id="0" w:name="_GoBack"/>
      <w:bookmarkEnd w:id="0"/>
      <w:r w:rsidR="00151211" w:rsidRPr="001E45C4">
        <w:rPr>
          <w:rFonts w:ascii="Arial" w:hAnsi="Arial" w:cs="Arial"/>
        </w:rPr>
        <w:t xml:space="preserve">arers across </w:t>
      </w:r>
      <w:r w:rsidR="00F17D36" w:rsidRPr="001E45C4">
        <w:rPr>
          <w:rFonts w:ascii="Arial" w:hAnsi="Arial" w:cs="Arial"/>
        </w:rPr>
        <w:t xml:space="preserve">Kensington &amp; Chelsea, </w:t>
      </w:r>
      <w:r w:rsidR="00151211" w:rsidRPr="001E45C4">
        <w:rPr>
          <w:rFonts w:ascii="Arial" w:hAnsi="Arial" w:cs="Arial"/>
        </w:rPr>
        <w:t>Hammersmith &amp; Fulham,</w:t>
      </w:r>
      <w:r w:rsidRPr="001E45C4">
        <w:rPr>
          <w:rFonts w:ascii="Arial" w:hAnsi="Arial" w:cs="Arial"/>
        </w:rPr>
        <w:t xml:space="preserve"> Westminster</w:t>
      </w:r>
      <w:r w:rsidR="00151211" w:rsidRPr="001E45C4">
        <w:rPr>
          <w:rFonts w:ascii="Arial" w:hAnsi="Arial" w:cs="Arial"/>
        </w:rPr>
        <w:t xml:space="preserve"> and the City of London</w:t>
      </w:r>
      <w:r w:rsidRPr="001E45C4">
        <w:rPr>
          <w:rFonts w:ascii="Arial" w:hAnsi="Arial" w:cs="Arial"/>
        </w:rPr>
        <w:t xml:space="preserve">. </w:t>
      </w:r>
      <w:proofErr w:type="gramStart"/>
      <w:r w:rsidRPr="001E45C4">
        <w:rPr>
          <w:rFonts w:ascii="Arial" w:hAnsi="Arial" w:cs="Arial"/>
        </w:rPr>
        <w:t>In order to</w:t>
      </w:r>
      <w:proofErr w:type="gramEnd"/>
      <w:r w:rsidRPr="001E45C4">
        <w:rPr>
          <w:rFonts w:ascii="Arial" w:hAnsi="Arial" w:cs="Arial"/>
        </w:rPr>
        <w:t xml:space="preserve"> support lo</w:t>
      </w:r>
      <w:r w:rsidR="00250170" w:rsidRPr="001E45C4">
        <w:rPr>
          <w:rFonts w:ascii="Arial" w:hAnsi="Arial" w:cs="Arial"/>
        </w:rPr>
        <w:t>cal professionals working with c</w:t>
      </w:r>
      <w:r w:rsidRPr="001E45C4">
        <w:rPr>
          <w:rFonts w:ascii="Arial" w:hAnsi="Arial" w:cs="Arial"/>
        </w:rPr>
        <w:t>arers in these areas, we would like to ask you to complet</w:t>
      </w:r>
      <w:r w:rsidR="00363AD9" w:rsidRPr="001E45C4">
        <w:rPr>
          <w:rFonts w:ascii="Arial" w:hAnsi="Arial" w:cs="Arial"/>
        </w:rPr>
        <w:t>e the following short survey so that we can understand what information would be the most helpful to you</w:t>
      </w:r>
      <w:r w:rsidR="001E45C4" w:rsidRPr="001E45C4">
        <w:rPr>
          <w:rFonts w:ascii="Arial" w:hAnsi="Arial" w:cs="Arial"/>
        </w:rPr>
        <w:t xml:space="preserve"> and how we can improve and develop in the future</w:t>
      </w:r>
      <w:r w:rsidR="00363AD9" w:rsidRPr="001E45C4">
        <w:rPr>
          <w:rFonts w:ascii="Arial" w:hAnsi="Arial" w:cs="Arial"/>
        </w:rPr>
        <w:t xml:space="preserve">. </w:t>
      </w:r>
    </w:p>
    <w:p w14:paraId="0B2D9DE1" w14:textId="77777777" w:rsidR="00CF2D4A" w:rsidRPr="001E45C4" w:rsidRDefault="009425E9" w:rsidP="00DC5349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 xml:space="preserve">How would you rate your awareness of </w:t>
      </w:r>
      <w:r w:rsidR="00151211" w:rsidRPr="001E45C4">
        <w:rPr>
          <w:rFonts w:ascii="Arial" w:hAnsi="Arial" w:cs="Arial"/>
          <w:b/>
        </w:rPr>
        <w:t xml:space="preserve">the challenges that </w:t>
      </w:r>
      <w:r w:rsidRPr="001E45C4">
        <w:rPr>
          <w:rFonts w:ascii="Arial" w:hAnsi="Arial" w:cs="Arial"/>
          <w:b/>
        </w:rPr>
        <w:t xml:space="preserve">carers </w:t>
      </w:r>
      <w:r w:rsidR="00151211" w:rsidRPr="001E45C4">
        <w:rPr>
          <w:rFonts w:ascii="Arial" w:hAnsi="Arial" w:cs="Arial"/>
          <w:b/>
        </w:rPr>
        <w:t xml:space="preserve">face? </w:t>
      </w:r>
    </w:p>
    <w:p w14:paraId="0B2D9DE2" w14:textId="77777777" w:rsidR="00151211" w:rsidRPr="001E45C4" w:rsidRDefault="00151211" w:rsidP="00151211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8630" w:type="dxa"/>
        <w:tblInd w:w="460" w:type="dxa"/>
        <w:tblLook w:val="04A0" w:firstRow="1" w:lastRow="0" w:firstColumn="1" w:lastColumn="0" w:noHBand="0" w:noVBand="1"/>
      </w:tblPr>
      <w:tblGrid>
        <w:gridCol w:w="1687"/>
        <w:gridCol w:w="1691"/>
        <w:gridCol w:w="1860"/>
        <w:gridCol w:w="1686"/>
        <w:gridCol w:w="1706"/>
      </w:tblGrid>
      <w:tr w:rsidR="00F728AD" w:rsidRPr="001E45C4" w14:paraId="0B2D9DE8" w14:textId="77777777" w:rsidTr="00B133AE">
        <w:trPr>
          <w:trHeight w:val="620"/>
        </w:trPr>
        <w:tc>
          <w:tcPr>
            <w:tcW w:w="1687" w:type="dxa"/>
          </w:tcPr>
          <w:p w14:paraId="0B2D9DE3" w14:textId="77777777" w:rsidR="00F728AD" w:rsidRPr="001E45C4" w:rsidRDefault="00F728AD" w:rsidP="00363AD9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Not at all aware</w:t>
            </w:r>
          </w:p>
        </w:tc>
        <w:tc>
          <w:tcPr>
            <w:tcW w:w="1691" w:type="dxa"/>
          </w:tcPr>
          <w:p w14:paraId="0B2D9DE4" w14:textId="77777777" w:rsidR="00F728AD" w:rsidRPr="001E45C4" w:rsidRDefault="00F728AD" w:rsidP="00363AD9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Slightly aware</w:t>
            </w:r>
          </w:p>
        </w:tc>
        <w:tc>
          <w:tcPr>
            <w:tcW w:w="1860" w:type="dxa"/>
          </w:tcPr>
          <w:p w14:paraId="0B2D9DE5" w14:textId="77777777" w:rsidR="00F728AD" w:rsidRPr="001E45C4" w:rsidRDefault="00F728AD" w:rsidP="00363AD9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Moderately aware</w:t>
            </w:r>
          </w:p>
        </w:tc>
        <w:tc>
          <w:tcPr>
            <w:tcW w:w="1686" w:type="dxa"/>
          </w:tcPr>
          <w:p w14:paraId="0B2D9DE6" w14:textId="77777777" w:rsidR="00F728AD" w:rsidRPr="001E45C4" w:rsidRDefault="00F728AD" w:rsidP="00363AD9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Very aware</w:t>
            </w:r>
          </w:p>
        </w:tc>
        <w:tc>
          <w:tcPr>
            <w:tcW w:w="1706" w:type="dxa"/>
          </w:tcPr>
          <w:p w14:paraId="0B2D9DE7" w14:textId="77777777" w:rsidR="00F728AD" w:rsidRPr="001E45C4" w:rsidRDefault="00F728AD" w:rsidP="00363AD9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Extremely aware</w:t>
            </w:r>
          </w:p>
        </w:tc>
      </w:tr>
      <w:tr w:rsidR="00F728AD" w:rsidRPr="001E45C4" w14:paraId="0B2D9DEE" w14:textId="77777777" w:rsidTr="00F728AD">
        <w:trPr>
          <w:trHeight w:val="664"/>
        </w:trPr>
        <w:tc>
          <w:tcPr>
            <w:tcW w:w="1687" w:type="dxa"/>
          </w:tcPr>
          <w:p w14:paraId="0B2D9DE9" w14:textId="77777777" w:rsidR="00F728AD" w:rsidRPr="001E45C4" w:rsidRDefault="00F728AD" w:rsidP="00363AD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0B2D9DEA" w14:textId="77777777" w:rsidR="00F728AD" w:rsidRPr="001E45C4" w:rsidRDefault="00F728AD" w:rsidP="00363AD9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2D9DEB" w14:textId="77777777" w:rsidR="00F728AD" w:rsidRPr="001E45C4" w:rsidRDefault="00F728AD" w:rsidP="00363AD9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14:paraId="0B2D9DEC" w14:textId="77777777" w:rsidR="00F728AD" w:rsidRPr="001E45C4" w:rsidRDefault="00F728AD" w:rsidP="00363AD9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B2D9DED" w14:textId="77777777" w:rsidR="00F728AD" w:rsidRPr="001E45C4" w:rsidRDefault="00F728AD" w:rsidP="00363AD9">
            <w:pPr>
              <w:rPr>
                <w:rFonts w:ascii="Arial" w:hAnsi="Arial" w:cs="Arial"/>
              </w:rPr>
            </w:pPr>
          </w:p>
        </w:tc>
      </w:tr>
    </w:tbl>
    <w:p w14:paraId="0B2D9DEF" w14:textId="77777777" w:rsidR="009425E9" w:rsidRPr="001E45C4" w:rsidRDefault="009425E9" w:rsidP="009425E9">
      <w:pPr>
        <w:pStyle w:val="ListParagraph"/>
        <w:rPr>
          <w:rFonts w:ascii="Arial" w:hAnsi="Arial" w:cs="Arial"/>
        </w:rPr>
      </w:pPr>
    </w:p>
    <w:p w14:paraId="0B2D9DF0" w14:textId="77777777" w:rsidR="00250170" w:rsidRPr="001E45C4" w:rsidRDefault="00250170" w:rsidP="009425E9">
      <w:pPr>
        <w:pStyle w:val="ListParagraph"/>
        <w:rPr>
          <w:rFonts w:ascii="Arial" w:hAnsi="Arial" w:cs="Arial"/>
        </w:rPr>
      </w:pPr>
    </w:p>
    <w:p w14:paraId="0B2D9DF1" w14:textId="77777777" w:rsidR="00363AD9" w:rsidRPr="001E45C4" w:rsidRDefault="009425E9" w:rsidP="009425E9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>How would you rate your awareness of the support services available</w:t>
      </w:r>
      <w:r w:rsidR="00363AD9" w:rsidRPr="001E45C4">
        <w:rPr>
          <w:rFonts w:ascii="Arial" w:hAnsi="Arial" w:cs="Arial"/>
          <w:b/>
        </w:rPr>
        <w:t xml:space="preserve"> to</w:t>
      </w:r>
      <w:r w:rsidRPr="001E45C4">
        <w:rPr>
          <w:rFonts w:ascii="Arial" w:hAnsi="Arial" w:cs="Arial"/>
          <w:b/>
        </w:rPr>
        <w:t xml:space="preserve"> carers</w:t>
      </w:r>
      <w:r w:rsidR="00363AD9" w:rsidRPr="001E45C4">
        <w:rPr>
          <w:rFonts w:ascii="Arial" w:hAnsi="Arial" w:cs="Arial"/>
          <w:b/>
        </w:rPr>
        <w:t>?</w:t>
      </w:r>
    </w:p>
    <w:tbl>
      <w:tblPr>
        <w:tblStyle w:val="TableGrid"/>
        <w:tblW w:w="8732" w:type="dxa"/>
        <w:tblInd w:w="460" w:type="dxa"/>
        <w:tblLook w:val="04A0" w:firstRow="1" w:lastRow="0" w:firstColumn="1" w:lastColumn="0" w:noHBand="0" w:noVBand="1"/>
      </w:tblPr>
      <w:tblGrid>
        <w:gridCol w:w="1707"/>
        <w:gridCol w:w="1711"/>
        <w:gridCol w:w="1882"/>
        <w:gridCol w:w="1706"/>
        <w:gridCol w:w="1726"/>
      </w:tblGrid>
      <w:tr w:rsidR="00F728AD" w:rsidRPr="001E45C4" w14:paraId="0B2D9DF7" w14:textId="77777777" w:rsidTr="00B133AE">
        <w:trPr>
          <w:trHeight w:val="672"/>
        </w:trPr>
        <w:tc>
          <w:tcPr>
            <w:tcW w:w="1707" w:type="dxa"/>
          </w:tcPr>
          <w:p w14:paraId="0B2D9DF2" w14:textId="77777777" w:rsidR="00F728AD" w:rsidRPr="001E45C4" w:rsidRDefault="00F728AD" w:rsidP="003F1AAB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Not at all aware</w:t>
            </w:r>
          </w:p>
        </w:tc>
        <w:tc>
          <w:tcPr>
            <w:tcW w:w="1711" w:type="dxa"/>
          </w:tcPr>
          <w:p w14:paraId="0B2D9DF3" w14:textId="77777777" w:rsidR="00F728AD" w:rsidRPr="001E45C4" w:rsidRDefault="00F728AD" w:rsidP="003F1AAB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Slightly aware</w:t>
            </w:r>
          </w:p>
        </w:tc>
        <w:tc>
          <w:tcPr>
            <w:tcW w:w="1882" w:type="dxa"/>
          </w:tcPr>
          <w:p w14:paraId="0B2D9DF4" w14:textId="77777777" w:rsidR="00F728AD" w:rsidRPr="001E45C4" w:rsidRDefault="00F728AD" w:rsidP="003F1AAB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Moderately aware</w:t>
            </w:r>
          </w:p>
        </w:tc>
        <w:tc>
          <w:tcPr>
            <w:tcW w:w="1706" w:type="dxa"/>
          </w:tcPr>
          <w:p w14:paraId="0B2D9DF5" w14:textId="77777777" w:rsidR="00F728AD" w:rsidRPr="001E45C4" w:rsidRDefault="00F728AD" w:rsidP="003F1AAB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Very aware</w:t>
            </w:r>
          </w:p>
        </w:tc>
        <w:tc>
          <w:tcPr>
            <w:tcW w:w="1726" w:type="dxa"/>
          </w:tcPr>
          <w:p w14:paraId="0B2D9DF6" w14:textId="77777777" w:rsidR="00F728AD" w:rsidRPr="001E45C4" w:rsidRDefault="00F728AD" w:rsidP="003F1AAB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Extremely aware</w:t>
            </w:r>
          </w:p>
        </w:tc>
      </w:tr>
      <w:tr w:rsidR="00F728AD" w:rsidRPr="001E45C4" w14:paraId="0B2D9DFD" w14:textId="77777777" w:rsidTr="00F728AD">
        <w:trPr>
          <w:trHeight w:val="704"/>
        </w:trPr>
        <w:tc>
          <w:tcPr>
            <w:tcW w:w="1707" w:type="dxa"/>
          </w:tcPr>
          <w:p w14:paraId="0B2D9DF8" w14:textId="77777777" w:rsidR="00F728AD" w:rsidRPr="001E45C4" w:rsidRDefault="00F728AD" w:rsidP="003F1AAB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0B2D9DF9" w14:textId="77777777" w:rsidR="00F728AD" w:rsidRPr="001E45C4" w:rsidRDefault="00F728AD" w:rsidP="003F1AAB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14:paraId="0B2D9DFA" w14:textId="77777777" w:rsidR="00F728AD" w:rsidRPr="001E45C4" w:rsidRDefault="00F728AD" w:rsidP="003F1AAB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0B2D9DFB" w14:textId="77777777" w:rsidR="00F728AD" w:rsidRPr="001E45C4" w:rsidRDefault="00F728AD" w:rsidP="003F1AAB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B2D9DFC" w14:textId="77777777" w:rsidR="00F728AD" w:rsidRPr="001E45C4" w:rsidRDefault="00F728AD" w:rsidP="003F1AAB">
            <w:pPr>
              <w:rPr>
                <w:rFonts w:ascii="Arial" w:hAnsi="Arial" w:cs="Arial"/>
              </w:rPr>
            </w:pPr>
          </w:p>
        </w:tc>
      </w:tr>
    </w:tbl>
    <w:p w14:paraId="0B2D9DFE" w14:textId="77777777" w:rsidR="00F728AD" w:rsidRPr="001E45C4" w:rsidRDefault="00F728AD" w:rsidP="00363AD9">
      <w:pPr>
        <w:pStyle w:val="ListParagraph"/>
        <w:rPr>
          <w:rFonts w:ascii="Arial" w:hAnsi="Arial" w:cs="Arial"/>
        </w:rPr>
      </w:pPr>
    </w:p>
    <w:p w14:paraId="0B2D9DFF" w14:textId="77777777" w:rsidR="00363AD9" w:rsidRPr="001E45C4" w:rsidRDefault="00363AD9" w:rsidP="00363AD9">
      <w:pPr>
        <w:pStyle w:val="ListParagraph"/>
        <w:rPr>
          <w:rFonts w:ascii="Arial" w:hAnsi="Arial" w:cs="Arial"/>
        </w:rPr>
      </w:pPr>
    </w:p>
    <w:p w14:paraId="0B2D9E00" w14:textId="77777777" w:rsidR="00363AD9" w:rsidRPr="001E45C4" w:rsidRDefault="00363AD9" w:rsidP="009425E9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>Have you referred any carers to Carers Network this year?</w:t>
      </w:r>
    </w:p>
    <w:tbl>
      <w:tblPr>
        <w:tblStyle w:val="TableGrid"/>
        <w:tblpPr w:leftFromText="180" w:rightFromText="180" w:vertAnchor="text" w:horzAnchor="page" w:tblpX="1929" w:tblpY="176"/>
        <w:tblW w:w="0" w:type="auto"/>
        <w:tblLook w:val="04A0" w:firstRow="1" w:lastRow="0" w:firstColumn="1" w:lastColumn="0" w:noHBand="0" w:noVBand="1"/>
      </w:tblPr>
      <w:tblGrid>
        <w:gridCol w:w="1995"/>
        <w:gridCol w:w="1838"/>
      </w:tblGrid>
      <w:tr w:rsidR="00F728AD" w:rsidRPr="001E45C4" w14:paraId="0B2D9E03" w14:textId="77777777" w:rsidTr="00151211">
        <w:trPr>
          <w:trHeight w:val="416"/>
        </w:trPr>
        <w:tc>
          <w:tcPr>
            <w:tcW w:w="1995" w:type="dxa"/>
          </w:tcPr>
          <w:p w14:paraId="0B2D9E01" w14:textId="77777777" w:rsidR="00F728AD" w:rsidRPr="001E45C4" w:rsidRDefault="00F728AD" w:rsidP="00151211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Yes</w:t>
            </w:r>
          </w:p>
        </w:tc>
        <w:tc>
          <w:tcPr>
            <w:tcW w:w="1838" w:type="dxa"/>
          </w:tcPr>
          <w:p w14:paraId="0B2D9E02" w14:textId="77777777" w:rsidR="00F728AD" w:rsidRPr="001E45C4" w:rsidRDefault="00F728AD" w:rsidP="00151211">
            <w:pPr>
              <w:rPr>
                <w:rFonts w:ascii="Arial" w:hAnsi="Arial" w:cs="Arial"/>
              </w:rPr>
            </w:pPr>
          </w:p>
        </w:tc>
      </w:tr>
      <w:tr w:rsidR="00F728AD" w:rsidRPr="001E45C4" w14:paraId="0B2D9E06" w14:textId="77777777" w:rsidTr="00151211">
        <w:trPr>
          <w:trHeight w:val="415"/>
        </w:trPr>
        <w:tc>
          <w:tcPr>
            <w:tcW w:w="1995" w:type="dxa"/>
          </w:tcPr>
          <w:p w14:paraId="0B2D9E04" w14:textId="77777777" w:rsidR="00F728AD" w:rsidRPr="001E45C4" w:rsidRDefault="00F728AD" w:rsidP="00151211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No</w:t>
            </w:r>
          </w:p>
        </w:tc>
        <w:tc>
          <w:tcPr>
            <w:tcW w:w="1838" w:type="dxa"/>
          </w:tcPr>
          <w:p w14:paraId="0B2D9E05" w14:textId="77777777" w:rsidR="00F728AD" w:rsidRPr="001E45C4" w:rsidRDefault="00F728AD" w:rsidP="00151211">
            <w:pPr>
              <w:rPr>
                <w:rFonts w:ascii="Arial" w:hAnsi="Arial" w:cs="Arial"/>
              </w:rPr>
            </w:pPr>
          </w:p>
        </w:tc>
      </w:tr>
    </w:tbl>
    <w:p w14:paraId="0B2D9E07" w14:textId="77777777" w:rsidR="00F728AD" w:rsidRPr="001E45C4" w:rsidRDefault="00F728AD" w:rsidP="00F728AD">
      <w:pPr>
        <w:rPr>
          <w:rFonts w:ascii="Arial" w:hAnsi="Arial" w:cs="Arial"/>
        </w:rPr>
      </w:pPr>
    </w:p>
    <w:p w14:paraId="0B2D9E08" w14:textId="77777777" w:rsidR="00F728AD" w:rsidRPr="001E45C4" w:rsidRDefault="00F728AD" w:rsidP="00F728AD">
      <w:pPr>
        <w:rPr>
          <w:rFonts w:ascii="Arial" w:hAnsi="Arial" w:cs="Arial"/>
        </w:rPr>
      </w:pPr>
    </w:p>
    <w:p w14:paraId="0B2D9E09" w14:textId="77777777" w:rsidR="00363AD9" w:rsidRPr="001E45C4" w:rsidRDefault="00363AD9" w:rsidP="00363AD9">
      <w:pPr>
        <w:pStyle w:val="ListParagraph"/>
        <w:rPr>
          <w:rFonts w:ascii="Arial" w:hAnsi="Arial" w:cs="Arial"/>
        </w:rPr>
      </w:pPr>
    </w:p>
    <w:p w14:paraId="0B2D9E0A" w14:textId="77777777" w:rsidR="00F728AD" w:rsidRPr="001E45C4" w:rsidRDefault="00151211" w:rsidP="00151211">
      <w:pPr>
        <w:rPr>
          <w:rFonts w:ascii="Arial" w:hAnsi="Arial" w:cs="Arial"/>
        </w:rPr>
      </w:pPr>
      <w:r w:rsidRPr="001E45C4">
        <w:rPr>
          <w:rFonts w:ascii="Arial" w:hAnsi="Arial" w:cs="Arial"/>
        </w:rPr>
        <w:t xml:space="preserve">      </w:t>
      </w:r>
      <w:r w:rsidR="00F728AD" w:rsidRPr="001E45C4">
        <w:rPr>
          <w:rFonts w:ascii="Arial" w:hAnsi="Arial" w:cs="Arial"/>
        </w:rPr>
        <w:t xml:space="preserve">If yes, </w:t>
      </w:r>
      <w:r w:rsidR="00B133AE" w:rsidRPr="001E45C4">
        <w:rPr>
          <w:rFonts w:ascii="Arial" w:hAnsi="Arial" w:cs="Arial"/>
        </w:rPr>
        <w:t xml:space="preserve">how would you rate your experience? </w:t>
      </w:r>
    </w:p>
    <w:tbl>
      <w:tblPr>
        <w:tblStyle w:val="TableGrid"/>
        <w:tblpPr w:leftFromText="180" w:rightFromText="180" w:vertAnchor="text" w:horzAnchor="margin" w:tblpX="558" w:tblpY="249"/>
        <w:tblW w:w="0" w:type="auto"/>
        <w:tblLook w:val="04A0" w:firstRow="1" w:lastRow="0" w:firstColumn="1" w:lastColumn="0" w:noHBand="0" w:noVBand="1"/>
      </w:tblPr>
      <w:tblGrid>
        <w:gridCol w:w="2418"/>
        <w:gridCol w:w="3255"/>
      </w:tblGrid>
      <w:tr w:rsidR="00B133AE" w:rsidRPr="001E45C4" w14:paraId="0B2D9E0D" w14:textId="77777777" w:rsidTr="00151211">
        <w:trPr>
          <w:trHeight w:val="416"/>
        </w:trPr>
        <w:tc>
          <w:tcPr>
            <w:tcW w:w="2418" w:type="dxa"/>
          </w:tcPr>
          <w:p w14:paraId="0B2D9E0B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  <w:r w:rsidRPr="001E45C4">
              <w:rPr>
                <w:rFonts w:ascii="Arial" w:hAnsi="Arial" w:cs="Arial"/>
                <w:bCs/>
              </w:rPr>
              <w:t>Excellent</w:t>
            </w:r>
          </w:p>
        </w:tc>
        <w:tc>
          <w:tcPr>
            <w:tcW w:w="3255" w:type="dxa"/>
          </w:tcPr>
          <w:p w14:paraId="0B2D9E0C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</w:p>
        </w:tc>
      </w:tr>
      <w:tr w:rsidR="00B133AE" w:rsidRPr="001E45C4" w14:paraId="0B2D9E10" w14:textId="77777777" w:rsidTr="00151211">
        <w:trPr>
          <w:trHeight w:val="343"/>
        </w:trPr>
        <w:tc>
          <w:tcPr>
            <w:tcW w:w="2418" w:type="dxa"/>
          </w:tcPr>
          <w:p w14:paraId="0B2D9E0E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  <w:r w:rsidRPr="001E45C4">
              <w:rPr>
                <w:rFonts w:ascii="Arial" w:hAnsi="Arial" w:cs="Arial"/>
                <w:bCs/>
              </w:rPr>
              <w:t>Good</w:t>
            </w:r>
          </w:p>
        </w:tc>
        <w:tc>
          <w:tcPr>
            <w:tcW w:w="3255" w:type="dxa"/>
          </w:tcPr>
          <w:p w14:paraId="0B2D9E0F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</w:p>
        </w:tc>
      </w:tr>
      <w:tr w:rsidR="00B133AE" w:rsidRPr="001E45C4" w14:paraId="0B2D9E13" w14:textId="77777777" w:rsidTr="00151211">
        <w:trPr>
          <w:trHeight w:val="343"/>
        </w:trPr>
        <w:tc>
          <w:tcPr>
            <w:tcW w:w="2418" w:type="dxa"/>
          </w:tcPr>
          <w:p w14:paraId="0B2D9E11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  <w:r w:rsidRPr="001E45C4">
              <w:rPr>
                <w:rFonts w:ascii="Arial" w:hAnsi="Arial" w:cs="Arial"/>
                <w:bCs/>
              </w:rPr>
              <w:t xml:space="preserve">Very Good </w:t>
            </w:r>
          </w:p>
        </w:tc>
        <w:tc>
          <w:tcPr>
            <w:tcW w:w="3255" w:type="dxa"/>
          </w:tcPr>
          <w:p w14:paraId="0B2D9E12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</w:p>
        </w:tc>
      </w:tr>
      <w:tr w:rsidR="00B133AE" w:rsidRPr="001E45C4" w14:paraId="0B2D9E16" w14:textId="77777777" w:rsidTr="00151211">
        <w:trPr>
          <w:trHeight w:val="343"/>
        </w:trPr>
        <w:tc>
          <w:tcPr>
            <w:tcW w:w="2418" w:type="dxa"/>
          </w:tcPr>
          <w:p w14:paraId="0B2D9E14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  <w:r w:rsidRPr="001E45C4">
              <w:rPr>
                <w:rFonts w:ascii="Arial" w:hAnsi="Arial" w:cs="Arial"/>
                <w:bCs/>
              </w:rPr>
              <w:t>Fair</w:t>
            </w:r>
          </w:p>
        </w:tc>
        <w:tc>
          <w:tcPr>
            <w:tcW w:w="3255" w:type="dxa"/>
          </w:tcPr>
          <w:p w14:paraId="0B2D9E15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</w:p>
        </w:tc>
      </w:tr>
      <w:tr w:rsidR="00B133AE" w:rsidRPr="001E45C4" w14:paraId="0B2D9E19" w14:textId="77777777" w:rsidTr="00151211">
        <w:trPr>
          <w:trHeight w:val="343"/>
        </w:trPr>
        <w:tc>
          <w:tcPr>
            <w:tcW w:w="2418" w:type="dxa"/>
          </w:tcPr>
          <w:p w14:paraId="0B2D9E17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  <w:r w:rsidRPr="001E45C4">
              <w:rPr>
                <w:rFonts w:ascii="Arial" w:hAnsi="Arial" w:cs="Arial"/>
                <w:bCs/>
              </w:rPr>
              <w:t>Poor</w:t>
            </w:r>
          </w:p>
        </w:tc>
        <w:tc>
          <w:tcPr>
            <w:tcW w:w="3255" w:type="dxa"/>
          </w:tcPr>
          <w:p w14:paraId="0B2D9E18" w14:textId="77777777" w:rsidR="00B133AE" w:rsidRPr="001E45C4" w:rsidRDefault="00B133AE" w:rsidP="00151211">
            <w:pPr>
              <w:rPr>
                <w:rFonts w:ascii="Arial" w:hAnsi="Arial" w:cs="Arial"/>
                <w:bCs/>
              </w:rPr>
            </w:pPr>
          </w:p>
        </w:tc>
      </w:tr>
    </w:tbl>
    <w:p w14:paraId="0B2D9E1A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0B2D9E1B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0B2D9E1C" w14:textId="77777777" w:rsidR="00F728AD" w:rsidRPr="001E45C4" w:rsidRDefault="00F728AD" w:rsidP="00363AD9">
      <w:pPr>
        <w:pStyle w:val="ListParagraph"/>
        <w:rPr>
          <w:rFonts w:ascii="Arial" w:hAnsi="Arial" w:cs="Arial"/>
        </w:rPr>
      </w:pPr>
    </w:p>
    <w:p w14:paraId="0B2D9E1D" w14:textId="77777777" w:rsidR="00F728AD" w:rsidRPr="001E45C4" w:rsidRDefault="00F728AD" w:rsidP="00363AD9">
      <w:pPr>
        <w:pStyle w:val="ListParagraph"/>
        <w:rPr>
          <w:rFonts w:ascii="Arial" w:hAnsi="Arial" w:cs="Arial"/>
        </w:rPr>
      </w:pPr>
    </w:p>
    <w:p w14:paraId="0B2D9E1E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0B2D9E1F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0B2D9E20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0B2D9E21" w14:textId="77777777" w:rsidR="00B133AE" w:rsidRPr="001E45C4" w:rsidRDefault="00B133AE" w:rsidP="00363AD9">
      <w:pPr>
        <w:pStyle w:val="ListParagraph"/>
        <w:rPr>
          <w:rFonts w:ascii="Arial" w:hAnsi="Arial" w:cs="Arial"/>
        </w:rPr>
      </w:pPr>
    </w:p>
    <w:p w14:paraId="4679EE3A" w14:textId="77777777" w:rsidR="001E45C4" w:rsidRDefault="001E45C4" w:rsidP="00151211">
      <w:pPr>
        <w:rPr>
          <w:rFonts w:ascii="Arial" w:hAnsi="Arial" w:cs="Arial"/>
        </w:rPr>
      </w:pPr>
    </w:p>
    <w:p w14:paraId="0B2D9E22" w14:textId="3DD243A5" w:rsidR="00363AD9" w:rsidRPr="001E45C4" w:rsidRDefault="00151211" w:rsidP="00151211">
      <w:pPr>
        <w:rPr>
          <w:rFonts w:ascii="Arial" w:hAnsi="Arial" w:cs="Arial"/>
        </w:rPr>
      </w:pPr>
      <w:r w:rsidRPr="001E45C4">
        <w:rPr>
          <w:rFonts w:ascii="Arial" w:hAnsi="Arial" w:cs="Arial"/>
        </w:rPr>
        <w:lastRenderedPageBreak/>
        <w:t>Please tell us what was good or bad about your experience: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51211" w:rsidRPr="001E45C4" w14:paraId="0B2D9E25" w14:textId="77777777" w:rsidTr="00151211">
        <w:trPr>
          <w:trHeight w:val="1858"/>
        </w:trPr>
        <w:tc>
          <w:tcPr>
            <w:tcW w:w="9021" w:type="dxa"/>
          </w:tcPr>
          <w:p w14:paraId="0B2D9E23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1C292E1" w14:textId="77777777" w:rsidR="00151211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22DCC1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A55DE1C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51AC7D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C9138B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92B0BC6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3576404" w14:textId="4AA4A68C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96326F" w14:textId="77777777" w:rsid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2D9E24" w14:textId="236F63E1" w:rsidR="001E45C4" w:rsidRPr="001E45C4" w:rsidRDefault="001E45C4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B2D9E26" w14:textId="77777777" w:rsidR="00151211" w:rsidRPr="001E45C4" w:rsidRDefault="00151211" w:rsidP="00363AD9">
      <w:pPr>
        <w:pStyle w:val="ListParagraph"/>
        <w:rPr>
          <w:rFonts w:ascii="Arial" w:hAnsi="Arial" w:cs="Arial"/>
        </w:rPr>
      </w:pPr>
    </w:p>
    <w:p w14:paraId="0B2D9E27" w14:textId="77777777" w:rsidR="00B133AE" w:rsidRPr="001E45C4" w:rsidRDefault="00B133AE" w:rsidP="00B133AE">
      <w:pPr>
        <w:pStyle w:val="ListParagraph"/>
        <w:rPr>
          <w:rFonts w:ascii="Arial" w:hAnsi="Arial" w:cs="Arial"/>
          <w:b/>
        </w:rPr>
      </w:pPr>
    </w:p>
    <w:p w14:paraId="0B2D9E28" w14:textId="77777777" w:rsidR="00363AD9" w:rsidRPr="001E45C4" w:rsidRDefault="009425E9" w:rsidP="009425E9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 xml:space="preserve"> </w:t>
      </w:r>
      <w:r w:rsidR="00363AD9" w:rsidRPr="001E45C4">
        <w:rPr>
          <w:rFonts w:ascii="Arial" w:hAnsi="Arial" w:cs="Arial"/>
          <w:b/>
        </w:rPr>
        <w:t>Would you refer a carer to Carers Network?</w:t>
      </w:r>
    </w:p>
    <w:tbl>
      <w:tblPr>
        <w:tblStyle w:val="TableGrid"/>
        <w:tblpPr w:leftFromText="180" w:rightFromText="180" w:vertAnchor="text" w:horzAnchor="page" w:tblpX="1514" w:tblpY="176"/>
        <w:tblW w:w="0" w:type="auto"/>
        <w:tblLook w:val="04A0" w:firstRow="1" w:lastRow="0" w:firstColumn="1" w:lastColumn="0" w:noHBand="0" w:noVBand="1"/>
      </w:tblPr>
      <w:tblGrid>
        <w:gridCol w:w="2410"/>
        <w:gridCol w:w="1838"/>
      </w:tblGrid>
      <w:tr w:rsidR="00F728AD" w:rsidRPr="001E45C4" w14:paraId="0B2D9E2B" w14:textId="77777777" w:rsidTr="00151211">
        <w:trPr>
          <w:trHeight w:val="416"/>
        </w:trPr>
        <w:tc>
          <w:tcPr>
            <w:tcW w:w="2410" w:type="dxa"/>
          </w:tcPr>
          <w:p w14:paraId="0B2D9E29" w14:textId="77777777" w:rsidR="00F728AD" w:rsidRPr="001E45C4" w:rsidRDefault="00F728AD" w:rsidP="00151211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Yes</w:t>
            </w:r>
          </w:p>
        </w:tc>
        <w:tc>
          <w:tcPr>
            <w:tcW w:w="1838" w:type="dxa"/>
          </w:tcPr>
          <w:p w14:paraId="0B2D9E2A" w14:textId="77777777" w:rsidR="00F728AD" w:rsidRPr="001E45C4" w:rsidRDefault="00F728AD" w:rsidP="00151211">
            <w:pPr>
              <w:rPr>
                <w:rFonts w:ascii="Arial" w:hAnsi="Arial" w:cs="Arial"/>
              </w:rPr>
            </w:pPr>
          </w:p>
        </w:tc>
      </w:tr>
      <w:tr w:rsidR="00F728AD" w:rsidRPr="001E45C4" w14:paraId="0B2D9E2E" w14:textId="77777777" w:rsidTr="00151211">
        <w:trPr>
          <w:trHeight w:val="417"/>
        </w:trPr>
        <w:tc>
          <w:tcPr>
            <w:tcW w:w="2410" w:type="dxa"/>
          </w:tcPr>
          <w:p w14:paraId="0B2D9E2C" w14:textId="77777777" w:rsidR="00F728AD" w:rsidRPr="001E45C4" w:rsidRDefault="00F728AD" w:rsidP="00151211">
            <w:pPr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No</w:t>
            </w:r>
          </w:p>
        </w:tc>
        <w:tc>
          <w:tcPr>
            <w:tcW w:w="1838" w:type="dxa"/>
          </w:tcPr>
          <w:p w14:paraId="0B2D9E2D" w14:textId="77777777" w:rsidR="00F728AD" w:rsidRPr="001E45C4" w:rsidRDefault="00F728AD" w:rsidP="00151211">
            <w:pPr>
              <w:rPr>
                <w:rFonts w:ascii="Arial" w:hAnsi="Arial" w:cs="Arial"/>
              </w:rPr>
            </w:pPr>
          </w:p>
        </w:tc>
      </w:tr>
    </w:tbl>
    <w:p w14:paraId="0B2D9E2F" w14:textId="77777777" w:rsidR="00F728AD" w:rsidRPr="001E45C4" w:rsidRDefault="00F728AD" w:rsidP="00F728AD">
      <w:pPr>
        <w:rPr>
          <w:rFonts w:ascii="Arial" w:hAnsi="Arial" w:cs="Arial"/>
        </w:rPr>
      </w:pPr>
    </w:p>
    <w:p w14:paraId="0B2D9E30" w14:textId="77777777" w:rsidR="00363AD9" w:rsidRPr="001E45C4" w:rsidRDefault="00363AD9" w:rsidP="00363AD9">
      <w:pPr>
        <w:pStyle w:val="ListParagraph"/>
        <w:rPr>
          <w:rFonts w:ascii="Arial" w:hAnsi="Arial" w:cs="Arial"/>
        </w:rPr>
      </w:pPr>
    </w:p>
    <w:p w14:paraId="0B2D9E31" w14:textId="77777777" w:rsidR="00B133AE" w:rsidRPr="001E45C4" w:rsidRDefault="00B133AE" w:rsidP="00363AD9">
      <w:pPr>
        <w:ind w:firstLine="360"/>
        <w:rPr>
          <w:rFonts w:ascii="Arial" w:hAnsi="Arial" w:cs="Arial"/>
        </w:rPr>
      </w:pPr>
    </w:p>
    <w:p w14:paraId="0B2D9E32" w14:textId="77777777" w:rsidR="009425E9" w:rsidRPr="001E45C4" w:rsidRDefault="00363AD9" w:rsidP="00151211">
      <w:pPr>
        <w:rPr>
          <w:rFonts w:ascii="Arial" w:hAnsi="Arial" w:cs="Arial"/>
        </w:rPr>
      </w:pPr>
      <w:r w:rsidRPr="001E45C4">
        <w:rPr>
          <w:rFonts w:ascii="Arial" w:hAnsi="Arial" w:cs="Arial"/>
        </w:rPr>
        <w:t xml:space="preserve">If no, why not? 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B133AE" w:rsidRPr="001E45C4" w14:paraId="0B2D9E34" w14:textId="77777777" w:rsidTr="00151211">
        <w:trPr>
          <w:trHeight w:val="1213"/>
        </w:trPr>
        <w:tc>
          <w:tcPr>
            <w:tcW w:w="9091" w:type="dxa"/>
          </w:tcPr>
          <w:p w14:paraId="2CA3CF75" w14:textId="77777777" w:rsidR="00B133AE" w:rsidRDefault="00B133AE" w:rsidP="00363AD9">
            <w:pPr>
              <w:rPr>
                <w:rFonts w:ascii="Arial" w:hAnsi="Arial" w:cs="Arial"/>
              </w:rPr>
            </w:pPr>
          </w:p>
          <w:p w14:paraId="63AD6A53" w14:textId="77777777" w:rsidR="001E45C4" w:rsidRDefault="001E45C4" w:rsidP="00363AD9">
            <w:pPr>
              <w:rPr>
                <w:rFonts w:ascii="Arial" w:hAnsi="Arial" w:cs="Arial"/>
              </w:rPr>
            </w:pPr>
          </w:p>
          <w:p w14:paraId="18237899" w14:textId="77777777" w:rsidR="001E45C4" w:rsidRDefault="001E45C4" w:rsidP="00363AD9">
            <w:pPr>
              <w:rPr>
                <w:rFonts w:ascii="Arial" w:hAnsi="Arial" w:cs="Arial"/>
              </w:rPr>
            </w:pPr>
          </w:p>
          <w:p w14:paraId="6F0F66D2" w14:textId="77777777" w:rsidR="001E45C4" w:rsidRDefault="001E45C4" w:rsidP="00363AD9">
            <w:pPr>
              <w:rPr>
                <w:rFonts w:ascii="Arial" w:hAnsi="Arial" w:cs="Arial"/>
              </w:rPr>
            </w:pPr>
          </w:p>
          <w:p w14:paraId="3F70E20A" w14:textId="77777777" w:rsidR="001E45C4" w:rsidRDefault="001E45C4" w:rsidP="00363AD9">
            <w:pPr>
              <w:rPr>
                <w:rFonts w:ascii="Arial" w:hAnsi="Arial" w:cs="Arial"/>
              </w:rPr>
            </w:pPr>
          </w:p>
          <w:p w14:paraId="0B2D9E33" w14:textId="3CE88631" w:rsidR="001E45C4" w:rsidRPr="001E45C4" w:rsidRDefault="001E45C4" w:rsidP="00363AD9">
            <w:pPr>
              <w:rPr>
                <w:rFonts w:ascii="Arial" w:hAnsi="Arial" w:cs="Arial"/>
              </w:rPr>
            </w:pPr>
          </w:p>
        </w:tc>
      </w:tr>
    </w:tbl>
    <w:p w14:paraId="0B2D9E35" w14:textId="77777777" w:rsidR="00363AD9" w:rsidRPr="001E45C4" w:rsidRDefault="00363AD9" w:rsidP="00363AD9">
      <w:pPr>
        <w:pStyle w:val="ListParagraph"/>
        <w:rPr>
          <w:rFonts w:ascii="Arial" w:hAnsi="Arial" w:cs="Arial"/>
        </w:rPr>
      </w:pPr>
    </w:p>
    <w:p w14:paraId="0B2D9E36" w14:textId="77777777" w:rsidR="00151211" w:rsidRPr="001E45C4" w:rsidRDefault="00151211" w:rsidP="00363AD9">
      <w:pPr>
        <w:pStyle w:val="ListParagraph"/>
        <w:rPr>
          <w:rFonts w:ascii="Arial" w:hAnsi="Arial" w:cs="Arial"/>
        </w:rPr>
      </w:pPr>
    </w:p>
    <w:p w14:paraId="0B2D9E37" w14:textId="77777777" w:rsidR="00363AD9" w:rsidRPr="001E45C4" w:rsidRDefault="00363AD9" w:rsidP="009425E9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>What information about Carers Network would be most helpful to you?</w:t>
      </w:r>
      <w:r w:rsidR="00151211" w:rsidRPr="001E45C4">
        <w:rPr>
          <w:rFonts w:ascii="Arial" w:hAnsi="Arial" w:cs="Arial"/>
          <w:b/>
        </w:rPr>
        <w:t xml:space="preserve"> (please tick all that apply)</w:t>
      </w:r>
    </w:p>
    <w:p w14:paraId="0B2D9E38" w14:textId="77777777" w:rsidR="00363AD9" w:rsidRPr="001E45C4" w:rsidRDefault="00363AD9" w:rsidP="00363AD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291"/>
      </w:tblGrid>
      <w:tr w:rsidR="00151211" w:rsidRPr="001E45C4" w14:paraId="0B2D9E3B" w14:textId="77777777" w:rsidTr="00151211">
        <w:trPr>
          <w:trHeight w:val="532"/>
        </w:trPr>
        <w:tc>
          <w:tcPr>
            <w:tcW w:w="7655" w:type="dxa"/>
          </w:tcPr>
          <w:p w14:paraId="0B2D9E39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Leaflets</w:t>
            </w:r>
          </w:p>
        </w:tc>
        <w:tc>
          <w:tcPr>
            <w:tcW w:w="1291" w:type="dxa"/>
          </w:tcPr>
          <w:p w14:paraId="0B2D9E3A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1211" w:rsidRPr="001E45C4" w14:paraId="0B2D9E3E" w14:textId="77777777" w:rsidTr="00151211">
        <w:trPr>
          <w:trHeight w:val="532"/>
        </w:trPr>
        <w:tc>
          <w:tcPr>
            <w:tcW w:w="7655" w:type="dxa"/>
          </w:tcPr>
          <w:p w14:paraId="0B2D9E3C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A visit/ presentation to staff</w:t>
            </w:r>
          </w:p>
        </w:tc>
        <w:tc>
          <w:tcPr>
            <w:tcW w:w="1291" w:type="dxa"/>
          </w:tcPr>
          <w:p w14:paraId="0B2D9E3D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1211" w:rsidRPr="001E45C4" w14:paraId="0B2D9E41" w14:textId="77777777" w:rsidTr="00151211">
        <w:trPr>
          <w:trHeight w:val="532"/>
        </w:trPr>
        <w:tc>
          <w:tcPr>
            <w:tcW w:w="7655" w:type="dxa"/>
          </w:tcPr>
          <w:p w14:paraId="0B2D9E3F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E-newsletter</w:t>
            </w:r>
          </w:p>
        </w:tc>
        <w:tc>
          <w:tcPr>
            <w:tcW w:w="1291" w:type="dxa"/>
          </w:tcPr>
          <w:p w14:paraId="0B2D9E40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1211" w:rsidRPr="001E45C4" w14:paraId="0B2D9E44" w14:textId="77777777" w:rsidTr="00151211">
        <w:trPr>
          <w:trHeight w:val="532"/>
        </w:trPr>
        <w:tc>
          <w:tcPr>
            <w:tcW w:w="7655" w:type="dxa"/>
          </w:tcPr>
          <w:p w14:paraId="0B2D9E42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A list of services carers can access</w:t>
            </w:r>
          </w:p>
        </w:tc>
        <w:tc>
          <w:tcPr>
            <w:tcW w:w="1291" w:type="dxa"/>
          </w:tcPr>
          <w:p w14:paraId="0B2D9E43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1211" w:rsidRPr="001E45C4" w14:paraId="0B2D9E47" w14:textId="77777777" w:rsidTr="00151211">
        <w:trPr>
          <w:trHeight w:val="532"/>
        </w:trPr>
        <w:tc>
          <w:tcPr>
            <w:tcW w:w="7655" w:type="dxa"/>
          </w:tcPr>
          <w:p w14:paraId="0B2D9E45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>Other</w:t>
            </w:r>
          </w:p>
        </w:tc>
        <w:tc>
          <w:tcPr>
            <w:tcW w:w="1291" w:type="dxa"/>
          </w:tcPr>
          <w:p w14:paraId="0B2D9E46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51211" w:rsidRPr="001E45C4" w14:paraId="0B2D9E4B" w14:textId="77777777" w:rsidTr="00151211">
        <w:trPr>
          <w:trHeight w:val="532"/>
        </w:trPr>
        <w:tc>
          <w:tcPr>
            <w:tcW w:w="8946" w:type="dxa"/>
            <w:gridSpan w:val="2"/>
          </w:tcPr>
          <w:p w14:paraId="0B2D9E48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  <w:r w:rsidRPr="001E45C4">
              <w:rPr>
                <w:rFonts w:ascii="Arial" w:hAnsi="Arial" w:cs="Arial"/>
              </w:rPr>
              <w:t xml:space="preserve">If ‘other’ please give details: </w:t>
            </w:r>
          </w:p>
          <w:p w14:paraId="0B2D9E49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2D9E4A" w14:textId="77777777" w:rsidR="00151211" w:rsidRPr="001E45C4" w:rsidRDefault="00151211" w:rsidP="00363AD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B2D9E4C" w14:textId="77777777" w:rsidR="00151211" w:rsidRPr="001E45C4" w:rsidRDefault="00151211" w:rsidP="00151211">
      <w:pPr>
        <w:jc w:val="center"/>
        <w:rPr>
          <w:rFonts w:ascii="Arial" w:hAnsi="Arial" w:cs="Arial"/>
          <w:b/>
        </w:rPr>
      </w:pPr>
    </w:p>
    <w:p w14:paraId="6E9CCD90" w14:textId="77777777" w:rsidR="001E45C4" w:rsidRPr="001E45C4" w:rsidRDefault="001E45C4" w:rsidP="001E45C4">
      <w:pPr>
        <w:rPr>
          <w:rFonts w:ascii="Arial" w:hAnsi="Arial" w:cs="Arial"/>
        </w:rPr>
      </w:pPr>
    </w:p>
    <w:p w14:paraId="1086F265" w14:textId="77777777" w:rsidR="001E45C4" w:rsidRPr="001E45C4" w:rsidRDefault="001E45C4" w:rsidP="001E45C4">
      <w:pPr>
        <w:pStyle w:val="ListParagraph"/>
        <w:ind w:left="360"/>
        <w:rPr>
          <w:rFonts w:ascii="Arial" w:hAnsi="Arial" w:cs="Arial"/>
        </w:rPr>
      </w:pPr>
    </w:p>
    <w:p w14:paraId="240DD872" w14:textId="21CE79D6" w:rsidR="001E45C4" w:rsidRPr="002C4EB2" w:rsidRDefault="001E45C4" w:rsidP="001E45C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C4EB2">
        <w:rPr>
          <w:rFonts w:ascii="Arial" w:hAnsi="Arial" w:cs="Arial"/>
          <w:b/>
        </w:rPr>
        <w:t>How can Carers Network become more reactive to the needs of carers?</w:t>
      </w:r>
    </w:p>
    <w:p w14:paraId="42355964" w14:textId="77777777" w:rsidR="001E45C4" w:rsidRPr="001E45C4" w:rsidRDefault="001E45C4" w:rsidP="001E45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61"/>
      </w:tblGrid>
      <w:tr w:rsidR="001E45C4" w:rsidRPr="001E45C4" w14:paraId="5C9A1623" w14:textId="77777777" w:rsidTr="002012DE">
        <w:trPr>
          <w:trHeight w:val="1215"/>
        </w:trPr>
        <w:tc>
          <w:tcPr>
            <w:tcW w:w="8661" w:type="dxa"/>
          </w:tcPr>
          <w:p w14:paraId="52B97524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010CB65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65A2434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85A8419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02D14C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62690CD" w14:textId="79787891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DB65979" w14:textId="7793481A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4202C8" w14:textId="47719DE1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C297C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3B33237" w14:textId="71243C34" w:rsidR="001E45C4" w:rsidRP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E50125C" w14:textId="77777777" w:rsidR="001E45C4" w:rsidRPr="001E45C4" w:rsidRDefault="001E45C4" w:rsidP="001E45C4">
      <w:pPr>
        <w:rPr>
          <w:rFonts w:ascii="Arial" w:hAnsi="Arial" w:cs="Arial"/>
        </w:rPr>
      </w:pPr>
    </w:p>
    <w:p w14:paraId="00DD1E81" w14:textId="77777777" w:rsidR="001E45C4" w:rsidRPr="002C4EB2" w:rsidRDefault="001E45C4" w:rsidP="001E45C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C4EB2">
        <w:rPr>
          <w:rFonts w:ascii="Arial" w:hAnsi="Arial" w:cs="Arial"/>
          <w:b/>
        </w:rPr>
        <w:t>What additional developments should be considered by Carers Network?</w:t>
      </w:r>
    </w:p>
    <w:p w14:paraId="3DE7EE7D" w14:textId="77777777" w:rsidR="001E45C4" w:rsidRPr="001E45C4" w:rsidRDefault="001E45C4" w:rsidP="001E45C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61"/>
      </w:tblGrid>
      <w:tr w:rsidR="001E45C4" w:rsidRPr="001E45C4" w14:paraId="0E5AC96E" w14:textId="77777777" w:rsidTr="002012DE">
        <w:trPr>
          <w:trHeight w:val="1215"/>
        </w:trPr>
        <w:tc>
          <w:tcPr>
            <w:tcW w:w="8661" w:type="dxa"/>
          </w:tcPr>
          <w:p w14:paraId="4225F680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6A7F86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B8506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925A3A4" w14:textId="0046963A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DE133" w14:textId="5CB528DC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CED6527" w14:textId="2A4E4BDB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8C0DD5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98B3CC5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0199364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5B51106" w14:textId="7DA723E9" w:rsidR="001E45C4" w:rsidRP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BEE47EB" w14:textId="77777777" w:rsidR="001E45C4" w:rsidRPr="001E45C4" w:rsidRDefault="001E45C4" w:rsidP="001E45C4">
      <w:pPr>
        <w:pStyle w:val="ListParagraph"/>
        <w:ind w:left="0"/>
        <w:rPr>
          <w:rFonts w:ascii="Arial" w:hAnsi="Arial" w:cs="Arial"/>
        </w:rPr>
      </w:pPr>
    </w:p>
    <w:p w14:paraId="0F49DCBD" w14:textId="77777777" w:rsidR="001E45C4" w:rsidRPr="001E45C4" w:rsidRDefault="001E45C4" w:rsidP="001E45C4">
      <w:pPr>
        <w:pStyle w:val="ListParagraph"/>
        <w:ind w:left="360"/>
        <w:rPr>
          <w:rFonts w:ascii="Arial" w:hAnsi="Arial" w:cs="Arial"/>
        </w:rPr>
      </w:pPr>
    </w:p>
    <w:p w14:paraId="1FA5F463" w14:textId="09E2159F" w:rsidR="001E45C4" w:rsidRPr="00230DB2" w:rsidRDefault="001E45C4" w:rsidP="001E45C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230DB2">
        <w:rPr>
          <w:rFonts w:ascii="Arial" w:hAnsi="Arial" w:cs="Arial"/>
          <w:b/>
        </w:rPr>
        <w:t xml:space="preserve">In three years’ time, what current or new services would you like to be available to </w:t>
      </w:r>
      <w:r w:rsidR="00404AAE">
        <w:rPr>
          <w:rFonts w:ascii="Arial" w:hAnsi="Arial" w:cs="Arial"/>
          <w:b/>
        </w:rPr>
        <w:t>carers</w:t>
      </w:r>
      <w:r w:rsidRPr="00230DB2">
        <w:rPr>
          <w:rFonts w:ascii="Arial" w:hAnsi="Arial" w:cs="Arial"/>
          <w:b/>
        </w:rPr>
        <w:t>?</w:t>
      </w:r>
    </w:p>
    <w:p w14:paraId="3C9D3682" w14:textId="77777777" w:rsidR="001E45C4" w:rsidRPr="001E45C4" w:rsidRDefault="001E45C4" w:rsidP="001E45C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61"/>
      </w:tblGrid>
      <w:tr w:rsidR="001E45C4" w:rsidRPr="001E45C4" w14:paraId="3360B45E" w14:textId="77777777" w:rsidTr="002012DE">
        <w:trPr>
          <w:trHeight w:val="1215"/>
        </w:trPr>
        <w:tc>
          <w:tcPr>
            <w:tcW w:w="8661" w:type="dxa"/>
          </w:tcPr>
          <w:p w14:paraId="4148C019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C56020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9B8CE70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3FC0C2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DA126AE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A7BFD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E97EBFD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29053C5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C003155" w14:textId="77777777" w:rsid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640EA12" w14:textId="75EA63B6" w:rsidR="001E45C4" w:rsidRPr="001E45C4" w:rsidRDefault="001E45C4" w:rsidP="002012D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FF44F7E" w14:textId="77777777" w:rsidR="001E45C4" w:rsidRPr="001E45C4" w:rsidRDefault="001E45C4" w:rsidP="001E45C4">
      <w:pPr>
        <w:rPr>
          <w:rFonts w:ascii="Arial" w:hAnsi="Arial" w:cs="Arial"/>
        </w:rPr>
      </w:pPr>
    </w:p>
    <w:p w14:paraId="7A9A6A57" w14:textId="77777777" w:rsidR="001E45C4" w:rsidRPr="001E45C4" w:rsidRDefault="001E45C4" w:rsidP="001E45C4">
      <w:pPr>
        <w:rPr>
          <w:rFonts w:ascii="Arial" w:hAnsi="Arial" w:cs="Arial"/>
        </w:rPr>
      </w:pPr>
    </w:p>
    <w:p w14:paraId="10EE7615" w14:textId="77777777" w:rsidR="001E45C4" w:rsidRPr="001E45C4" w:rsidRDefault="001E45C4" w:rsidP="001E45C4">
      <w:pPr>
        <w:jc w:val="center"/>
        <w:rPr>
          <w:rFonts w:ascii="Arial" w:hAnsi="Arial" w:cs="Arial"/>
          <w:b/>
        </w:rPr>
      </w:pPr>
      <w:r w:rsidRPr="001E45C4">
        <w:rPr>
          <w:rFonts w:ascii="Arial" w:hAnsi="Arial" w:cs="Arial"/>
          <w:b/>
        </w:rPr>
        <w:t>Many thanks for your time.</w:t>
      </w:r>
    </w:p>
    <w:p w14:paraId="2734BB74" w14:textId="77777777" w:rsidR="001E45C4" w:rsidRPr="001E45C4" w:rsidRDefault="001E45C4" w:rsidP="001E45C4">
      <w:pPr>
        <w:jc w:val="center"/>
        <w:rPr>
          <w:rFonts w:ascii="Arial" w:hAnsi="Arial" w:cs="Arial"/>
          <w:b/>
        </w:rPr>
      </w:pPr>
    </w:p>
    <w:p w14:paraId="0B2D9E4D" w14:textId="6E717027" w:rsidR="009425E9" w:rsidRPr="001E45C4" w:rsidRDefault="009425E9" w:rsidP="001E45C4">
      <w:pPr>
        <w:rPr>
          <w:rFonts w:ascii="Arial" w:hAnsi="Arial" w:cs="Arial"/>
        </w:rPr>
      </w:pPr>
    </w:p>
    <w:sectPr w:rsidR="009425E9" w:rsidRPr="001E45C4" w:rsidSect="00BC5A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9E50" w14:textId="77777777" w:rsidR="005F189F" w:rsidRDefault="005F189F" w:rsidP="00D22C20">
      <w:pPr>
        <w:spacing w:after="0" w:line="240" w:lineRule="auto"/>
      </w:pPr>
      <w:r>
        <w:separator/>
      </w:r>
    </w:p>
  </w:endnote>
  <w:endnote w:type="continuationSeparator" w:id="0">
    <w:p w14:paraId="0B2D9E51" w14:textId="77777777" w:rsidR="005F189F" w:rsidRDefault="005F189F" w:rsidP="00D2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9E4E" w14:textId="77777777" w:rsidR="005F189F" w:rsidRDefault="005F189F" w:rsidP="00D22C20">
      <w:pPr>
        <w:spacing w:after="0" w:line="240" w:lineRule="auto"/>
      </w:pPr>
      <w:r>
        <w:separator/>
      </w:r>
    </w:p>
  </w:footnote>
  <w:footnote w:type="continuationSeparator" w:id="0">
    <w:p w14:paraId="0B2D9E4F" w14:textId="77777777" w:rsidR="005F189F" w:rsidRDefault="005F189F" w:rsidP="00D2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9E52" w14:textId="77777777" w:rsidR="00D22C20" w:rsidRDefault="00D22C20" w:rsidP="00D22C2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2D9E53" wp14:editId="0B2D9E54">
          <wp:extent cx="2828925" cy="752475"/>
          <wp:effectExtent l="0" t="0" r="9525" b="9525"/>
          <wp:docPr id="2" name="Picture 2" descr="\\cnw-svr1\users\Sarah Mitchell\Logos. signatures, phots\lhead-logo no boroug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nw-svr1\users\Sarah Mitchell\Logos. signatures, phots\lhead-logo no borough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8AD37EC"/>
    <w:multiLevelType w:val="hybridMultilevel"/>
    <w:tmpl w:val="C9A8C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271B9"/>
    <w:multiLevelType w:val="hybridMultilevel"/>
    <w:tmpl w:val="0EE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7FCB"/>
    <w:multiLevelType w:val="hybridMultilevel"/>
    <w:tmpl w:val="956485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16AEE"/>
    <w:multiLevelType w:val="hybridMultilevel"/>
    <w:tmpl w:val="F76A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63A29"/>
    <w:multiLevelType w:val="hybridMultilevel"/>
    <w:tmpl w:val="3954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2C5D"/>
    <w:multiLevelType w:val="hybridMultilevel"/>
    <w:tmpl w:val="2A3C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6B5F"/>
    <w:multiLevelType w:val="hybridMultilevel"/>
    <w:tmpl w:val="C98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33F2C"/>
    <w:multiLevelType w:val="hybridMultilevel"/>
    <w:tmpl w:val="94BC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71"/>
    <w:rsid w:val="000E55A2"/>
    <w:rsid w:val="000F78E4"/>
    <w:rsid w:val="00151211"/>
    <w:rsid w:val="001E45C4"/>
    <w:rsid w:val="00230DB2"/>
    <w:rsid w:val="00250170"/>
    <w:rsid w:val="002946D0"/>
    <w:rsid w:val="002C4EB2"/>
    <w:rsid w:val="00306C36"/>
    <w:rsid w:val="00363AD9"/>
    <w:rsid w:val="003C0167"/>
    <w:rsid w:val="00404AAE"/>
    <w:rsid w:val="0042385E"/>
    <w:rsid w:val="00424130"/>
    <w:rsid w:val="004339CB"/>
    <w:rsid w:val="00486240"/>
    <w:rsid w:val="004B1EC9"/>
    <w:rsid w:val="004C52DD"/>
    <w:rsid w:val="004E10FF"/>
    <w:rsid w:val="005F189F"/>
    <w:rsid w:val="00850455"/>
    <w:rsid w:val="009425E9"/>
    <w:rsid w:val="00A84F44"/>
    <w:rsid w:val="00AE0458"/>
    <w:rsid w:val="00B10334"/>
    <w:rsid w:val="00B133AE"/>
    <w:rsid w:val="00BC17FC"/>
    <w:rsid w:val="00BC5A4B"/>
    <w:rsid w:val="00C6337C"/>
    <w:rsid w:val="00CF2D4A"/>
    <w:rsid w:val="00D22C20"/>
    <w:rsid w:val="00D4698D"/>
    <w:rsid w:val="00DC57A7"/>
    <w:rsid w:val="00E12CBE"/>
    <w:rsid w:val="00E40A48"/>
    <w:rsid w:val="00E61C49"/>
    <w:rsid w:val="00F17D36"/>
    <w:rsid w:val="00F354EE"/>
    <w:rsid w:val="00F46871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9DDE"/>
  <w15:docId w15:val="{B951BBB6-6207-4511-98FC-5105767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A4B"/>
  </w:style>
  <w:style w:type="paragraph" w:styleId="Heading1">
    <w:name w:val="heading 1"/>
    <w:basedOn w:val="Normal"/>
    <w:link w:val="Heading1Char"/>
    <w:uiPriority w:val="9"/>
    <w:qFormat/>
    <w:rsid w:val="004E1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E10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qFormat/>
    <w:rsid w:val="00E1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20"/>
  </w:style>
  <w:style w:type="paragraph" w:styleId="Footer">
    <w:name w:val="footer"/>
    <w:basedOn w:val="Normal"/>
    <w:link w:val="FooterChar"/>
    <w:uiPriority w:val="99"/>
    <w:unhideWhenUsed/>
    <w:rsid w:val="00D2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20"/>
  </w:style>
  <w:style w:type="table" w:styleId="TableGrid">
    <w:name w:val="Table Grid"/>
    <w:basedOn w:val="TableNormal"/>
    <w:uiPriority w:val="59"/>
    <w:rsid w:val="00F7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5C7C2ED36547ADA14640F309F043" ma:contentTypeVersion="4" ma:contentTypeDescription="Create a new document." ma:contentTypeScope="" ma:versionID="85c5dd161da12597de4b8806167be992">
  <xsd:schema xmlns:xsd="http://www.w3.org/2001/XMLSchema" xmlns:xs="http://www.w3.org/2001/XMLSchema" xmlns:p="http://schemas.microsoft.com/office/2006/metadata/properties" xmlns:ns2="15915529-5107-4ea2-845a-3f2db3ef95a8" xmlns:ns3="d8fbf184-52e8-4501-81eb-9006f1d6bbb5" targetNamespace="http://schemas.microsoft.com/office/2006/metadata/properties" ma:root="true" ma:fieldsID="143389841c4232ffffa0859639c164f2" ns2:_="" ns3:_="">
    <xsd:import namespace="15915529-5107-4ea2-845a-3f2db3ef95a8"/>
    <xsd:import namespace="d8fbf184-52e8-4501-81eb-9006f1d6b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5529-5107-4ea2-845a-3f2db3ef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f184-52e8-4501-81eb-9006f1d6b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9E800-7233-48AF-BE63-DB4E75E5C8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fbf184-52e8-4501-81eb-9006f1d6bbb5"/>
    <ds:schemaRef ds:uri="15915529-5107-4ea2-845a-3f2db3ef95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20BDD2-5FC9-4670-AD80-9ABB2492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15529-5107-4ea2-845a-3f2db3ef95a8"/>
    <ds:schemaRef ds:uri="d8fbf184-52e8-4501-81eb-9006f1d6b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248BA-B53E-4997-894D-9B350510D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</dc:creator>
  <cp:lastModifiedBy>Sally Miller</cp:lastModifiedBy>
  <cp:revision>7</cp:revision>
  <dcterms:created xsi:type="dcterms:W3CDTF">2017-12-04T10:40:00Z</dcterms:created>
  <dcterms:modified xsi:type="dcterms:W3CDTF">2017-12-14T13:27:00Z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0x010100576D5C7C2ED36547ADA14640F309F043</vt:lpwstr>
  </property>
</Properties>
</file>