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86" w:rsidRDefault="00165286" w:rsidP="00165286">
      <w:bookmarkStart w:id="0" w:name="_GoBack"/>
      <w:bookmarkEnd w:id="0"/>
    </w:p>
    <w:p w:rsidR="00165286" w:rsidRPr="006221B8" w:rsidRDefault="00165286" w:rsidP="00165286">
      <w:pPr>
        <w:rPr>
          <w:rFonts w:ascii="Arial" w:hAnsi="Arial" w:cs="Arial"/>
          <w:b/>
          <w:sz w:val="24"/>
          <w:szCs w:val="24"/>
        </w:rPr>
      </w:pPr>
      <w:r w:rsidRPr="006221B8">
        <w:rPr>
          <w:rFonts w:ascii="Arial" w:hAnsi="Arial" w:cs="Arial"/>
          <w:b/>
          <w:sz w:val="24"/>
          <w:szCs w:val="24"/>
        </w:rPr>
        <w:t xml:space="preserve">Job Description – Project and Development Manager (CEPN) </w:t>
      </w:r>
      <w:r w:rsidR="006221B8" w:rsidRPr="006221B8">
        <w:rPr>
          <w:rFonts w:ascii="Arial" w:hAnsi="Arial" w:cs="Arial"/>
          <w:b/>
          <w:sz w:val="24"/>
          <w:szCs w:val="24"/>
        </w:rPr>
        <w:t>I year Fixed Term</w:t>
      </w:r>
    </w:p>
    <w:p w:rsidR="00573100" w:rsidRDefault="00573100" w:rsidP="00371A18">
      <w:pPr>
        <w:spacing w:after="0" w:line="240" w:lineRule="auto"/>
        <w:rPr>
          <w:rFonts w:ascii="Arial" w:hAnsi="Arial" w:cs="Arial"/>
          <w:b/>
          <w:sz w:val="24"/>
          <w:szCs w:val="24"/>
        </w:rPr>
      </w:pPr>
      <w:r w:rsidRPr="00573100">
        <w:rPr>
          <w:rFonts w:ascii="Arial" w:hAnsi="Arial" w:cs="Arial"/>
          <w:b/>
          <w:sz w:val="24"/>
          <w:szCs w:val="24"/>
        </w:rPr>
        <w:t>Who we are</w:t>
      </w:r>
    </w:p>
    <w:p w:rsidR="00573100" w:rsidRPr="00573100" w:rsidRDefault="00573100" w:rsidP="00371A18">
      <w:pPr>
        <w:spacing w:after="0" w:line="240" w:lineRule="auto"/>
        <w:rPr>
          <w:rFonts w:ascii="Arial" w:hAnsi="Arial" w:cs="Arial"/>
          <w:b/>
          <w:sz w:val="24"/>
          <w:szCs w:val="24"/>
        </w:rPr>
      </w:pPr>
    </w:p>
    <w:p w:rsidR="00371A18" w:rsidRPr="00573100" w:rsidRDefault="00371A18" w:rsidP="00371A18">
      <w:pPr>
        <w:spacing w:after="0" w:line="240" w:lineRule="auto"/>
        <w:rPr>
          <w:rFonts w:ascii="Arial" w:hAnsi="Arial" w:cs="Arial"/>
          <w:sz w:val="24"/>
          <w:szCs w:val="24"/>
        </w:rPr>
      </w:pPr>
      <w:r w:rsidRPr="00573100">
        <w:rPr>
          <w:rFonts w:ascii="Arial" w:hAnsi="Arial" w:cs="Arial"/>
          <w:sz w:val="24"/>
          <w:szCs w:val="24"/>
        </w:rPr>
        <w:t xml:space="preserve">H&amp;FGPF Limited (“The Federation”) is a company owned by </w:t>
      </w:r>
      <w:r w:rsidR="00573100" w:rsidRPr="00573100">
        <w:rPr>
          <w:rFonts w:ascii="Arial" w:hAnsi="Arial" w:cs="Arial"/>
          <w:sz w:val="24"/>
          <w:szCs w:val="24"/>
        </w:rPr>
        <w:t>all</w:t>
      </w:r>
      <w:r w:rsidRPr="00573100">
        <w:rPr>
          <w:rFonts w:ascii="Arial" w:hAnsi="Arial" w:cs="Arial"/>
          <w:sz w:val="24"/>
          <w:szCs w:val="24"/>
        </w:rPr>
        <w:t xml:space="preserve"> the GP practices that operate in the London Borough of Hammersmith &amp; Fulham. It is party to the Out of Hospital Services contract alongside </w:t>
      </w:r>
      <w:r w:rsidR="00573100" w:rsidRPr="00573100">
        <w:rPr>
          <w:rFonts w:ascii="Arial" w:hAnsi="Arial" w:cs="Arial"/>
          <w:sz w:val="24"/>
          <w:szCs w:val="24"/>
        </w:rPr>
        <w:t>all</w:t>
      </w:r>
      <w:r w:rsidRPr="00573100">
        <w:rPr>
          <w:rFonts w:ascii="Arial" w:hAnsi="Arial" w:cs="Arial"/>
          <w:sz w:val="24"/>
          <w:szCs w:val="24"/>
        </w:rPr>
        <w:t xml:space="preserve"> the GP practices and it also hosts a Community Education Provider Network (“CEPN”) which receives grant income from Health Education England for training, education and workforce development of primary care staff. The Federation supports the delivery of clinical and related patient services through the local GP practice network, and it acts as a system manager, agent of change, and contract lead. We have recently become a member of the National Primary Care Community. </w:t>
      </w:r>
    </w:p>
    <w:p w:rsidR="00371A18" w:rsidRDefault="00371A18" w:rsidP="00165286">
      <w:pPr>
        <w:rPr>
          <w:rFonts w:ascii="Arial" w:hAnsi="Arial" w:cs="Arial"/>
          <w:sz w:val="24"/>
          <w:szCs w:val="24"/>
        </w:rPr>
      </w:pPr>
    </w:p>
    <w:p w:rsidR="00573100" w:rsidRPr="00573100" w:rsidRDefault="00573100" w:rsidP="00165286">
      <w:pPr>
        <w:rPr>
          <w:rFonts w:ascii="Arial" w:hAnsi="Arial" w:cs="Arial"/>
          <w:b/>
          <w:sz w:val="24"/>
          <w:szCs w:val="24"/>
        </w:rPr>
      </w:pPr>
      <w:r w:rsidRPr="00573100">
        <w:rPr>
          <w:rFonts w:ascii="Arial" w:hAnsi="Arial" w:cs="Arial"/>
          <w:b/>
          <w:sz w:val="24"/>
          <w:szCs w:val="24"/>
        </w:rPr>
        <w:t>What are CEPNs</w:t>
      </w:r>
      <w:r>
        <w:rPr>
          <w:rFonts w:ascii="Arial" w:hAnsi="Arial" w:cs="Arial"/>
          <w:b/>
          <w:sz w:val="24"/>
          <w:szCs w:val="24"/>
        </w:rPr>
        <w:t>?</w:t>
      </w:r>
    </w:p>
    <w:p w:rsidR="001A2C3A" w:rsidRDefault="00165286" w:rsidP="00371A18">
      <w:pPr>
        <w:rPr>
          <w:rFonts w:ascii="Arial" w:hAnsi="Arial" w:cs="Arial"/>
          <w:sz w:val="24"/>
          <w:szCs w:val="24"/>
        </w:rPr>
      </w:pPr>
      <w:r w:rsidRPr="00573100">
        <w:rPr>
          <w:rFonts w:ascii="Arial" w:hAnsi="Arial" w:cs="Arial"/>
          <w:sz w:val="24"/>
          <w:szCs w:val="24"/>
        </w:rPr>
        <w:t xml:space="preserve">CEPNs are networks of education and service providers based in the community. They are tasked with increasing capacity for future workforce training in the community, and the development of the current and future workforce around the needs of a geographically defined population. CEPNs are expected to work collaboratively with other stakeholders across North West London and reflect this in their Investment Activity Plans. HEE continues to prioritise the development of CEPNs (or educational hubs) </w:t>
      </w:r>
      <w:r w:rsidR="001A2C3A" w:rsidRPr="00573100">
        <w:rPr>
          <w:rFonts w:ascii="Arial" w:hAnsi="Arial" w:cs="Arial"/>
          <w:sz w:val="24"/>
          <w:szCs w:val="24"/>
        </w:rPr>
        <w:t>to</w:t>
      </w:r>
      <w:r w:rsidRPr="00573100">
        <w:rPr>
          <w:rFonts w:ascii="Arial" w:hAnsi="Arial" w:cs="Arial"/>
          <w:sz w:val="24"/>
          <w:szCs w:val="24"/>
        </w:rPr>
        <w:t xml:space="preserve"> support workforce transformation across Primary and Community Care.</w:t>
      </w:r>
    </w:p>
    <w:p w:rsidR="001A2C3A" w:rsidRPr="001A2C3A" w:rsidRDefault="001A2C3A" w:rsidP="00371A18">
      <w:pPr>
        <w:rPr>
          <w:rFonts w:ascii="Arial" w:hAnsi="Arial" w:cs="Arial"/>
          <w:sz w:val="24"/>
          <w:szCs w:val="24"/>
        </w:rPr>
      </w:pPr>
    </w:p>
    <w:p w:rsidR="00371A18" w:rsidRPr="00573100" w:rsidRDefault="00573100" w:rsidP="00371A18">
      <w:pPr>
        <w:rPr>
          <w:rFonts w:ascii="Arial" w:hAnsi="Arial" w:cs="Arial"/>
          <w:b/>
          <w:sz w:val="24"/>
          <w:szCs w:val="24"/>
        </w:rPr>
      </w:pPr>
      <w:r>
        <w:rPr>
          <w:rFonts w:ascii="Arial" w:hAnsi="Arial" w:cs="Arial"/>
          <w:b/>
          <w:sz w:val="24"/>
          <w:szCs w:val="24"/>
        </w:rPr>
        <w:t xml:space="preserve">Our </w:t>
      </w:r>
      <w:r w:rsidRPr="00573100">
        <w:rPr>
          <w:rFonts w:ascii="Arial" w:hAnsi="Arial" w:cs="Arial"/>
          <w:b/>
          <w:sz w:val="24"/>
          <w:szCs w:val="24"/>
        </w:rPr>
        <w:t>Strategic Priorities</w:t>
      </w:r>
    </w:p>
    <w:p w:rsidR="00371A18" w:rsidRPr="001A2C3A" w:rsidRDefault="00371A18" w:rsidP="00371A18">
      <w:pPr>
        <w:rPr>
          <w:rFonts w:ascii="Arial" w:hAnsi="Arial" w:cs="Arial"/>
          <w:sz w:val="24"/>
          <w:szCs w:val="24"/>
        </w:rPr>
      </w:pPr>
      <w:r w:rsidRPr="001A2C3A">
        <w:rPr>
          <w:rFonts w:ascii="Arial" w:hAnsi="Arial" w:cs="Arial"/>
          <w:sz w:val="24"/>
          <w:szCs w:val="24"/>
        </w:rPr>
        <w:t xml:space="preserve">H&amp;F GP </w:t>
      </w:r>
      <w:r w:rsidR="00573100" w:rsidRPr="001A2C3A">
        <w:rPr>
          <w:rFonts w:ascii="Arial" w:hAnsi="Arial" w:cs="Arial"/>
          <w:sz w:val="24"/>
          <w:szCs w:val="24"/>
        </w:rPr>
        <w:t xml:space="preserve">CEPN </w:t>
      </w:r>
      <w:r w:rsidRPr="001A2C3A">
        <w:rPr>
          <w:rFonts w:ascii="Arial" w:hAnsi="Arial" w:cs="Arial"/>
          <w:sz w:val="24"/>
          <w:szCs w:val="24"/>
        </w:rPr>
        <w:t xml:space="preserve">has four strategic priorities: </w:t>
      </w:r>
    </w:p>
    <w:p w:rsidR="00573100" w:rsidRPr="001A2C3A" w:rsidRDefault="00371A18" w:rsidP="00371A18">
      <w:pPr>
        <w:rPr>
          <w:rFonts w:ascii="Arial" w:hAnsi="Arial" w:cs="Arial"/>
          <w:sz w:val="24"/>
          <w:szCs w:val="24"/>
        </w:rPr>
      </w:pPr>
      <w:r w:rsidRPr="001A2C3A">
        <w:rPr>
          <w:rFonts w:ascii="Arial" w:hAnsi="Arial" w:cs="Arial"/>
          <w:sz w:val="24"/>
          <w:szCs w:val="24"/>
        </w:rPr>
        <w:t>1. Support, develop and expand the scope and quality of clinical services delivered by the 30 GP practices in H&amp;</w:t>
      </w:r>
      <w:r w:rsidR="001A2C3A" w:rsidRPr="001A2C3A">
        <w:rPr>
          <w:rFonts w:ascii="Arial" w:hAnsi="Arial" w:cs="Arial"/>
          <w:sz w:val="24"/>
          <w:szCs w:val="24"/>
        </w:rPr>
        <w:t>F.</w:t>
      </w:r>
    </w:p>
    <w:p w:rsidR="00573100" w:rsidRPr="001A2C3A" w:rsidRDefault="00371A18" w:rsidP="00371A18">
      <w:pPr>
        <w:rPr>
          <w:rFonts w:ascii="Arial" w:hAnsi="Arial" w:cs="Arial"/>
          <w:sz w:val="24"/>
          <w:szCs w:val="24"/>
        </w:rPr>
      </w:pPr>
      <w:r w:rsidRPr="001A2C3A">
        <w:rPr>
          <w:rFonts w:ascii="Arial" w:hAnsi="Arial" w:cs="Arial"/>
          <w:sz w:val="24"/>
          <w:szCs w:val="24"/>
        </w:rPr>
        <w:t xml:space="preserve">2. Delivery of training, education and workforce development projects to support recruitment and retention, and upskilling of the GP practice workforce (all staff types including nonclinical). This also includes the further development of themed education hubs, each one hosted by a local GP practice, </w:t>
      </w:r>
      <w:r w:rsidR="001A2C3A" w:rsidRPr="001A2C3A">
        <w:rPr>
          <w:rFonts w:ascii="Arial" w:hAnsi="Arial" w:cs="Arial"/>
          <w:sz w:val="24"/>
          <w:szCs w:val="24"/>
        </w:rPr>
        <w:t>and</w:t>
      </w:r>
      <w:r w:rsidRPr="001A2C3A">
        <w:rPr>
          <w:rFonts w:ascii="Arial" w:hAnsi="Arial" w:cs="Arial"/>
          <w:sz w:val="24"/>
          <w:szCs w:val="24"/>
        </w:rPr>
        <w:t xml:space="preserve"> facilitating shared resource across smaller practices to harness a wider workforce mix (e.g. pharmacy, care navigators, physician associates) </w:t>
      </w:r>
    </w:p>
    <w:p w:rsidR="00573100" w:rsidRPr="001A2C3A" w:rsidRDefault="00371A18" w:rsidP="00371A18">
      <w:pPr>
        <w:rPr>
          <w:rFonts w:ascii="Arial" w:hAnsi="Arial" w:cs="Arial"/>
          <w:sz w:val="24"/>
          <w:szCs w:val="24"/>
        </w:rPr>
      </w:pPr>
      <w:r w:rsidRPr="001A2C3A">
        <w:rPr>
          <w:rFonts w:ascii="Arial" w:hAnsi="Arial" w:cs="Arial"/>
          <w:sz w:val="24"/>
          <w:szCs w:val="24"/>
        </w:rPr>
        <w:t>3. Development of a platform across the GP practices that supports the development and implementation of accountable care principles. Principally this work is focused on: - Working closely with the 4 local Trusts, currently under an MoU, and moving to an Alliance Contract in the next 12 months - Developing Primary Care Homes to cover all practices (1 already, 2 or 3 more to follow), including integration of community services and mental health services - Joint development with H&amp;F CCG of a primary care vision and strategy</w:t>
      </w:r>
    </w:p>
    <w:p w:rsidR="00371A18" w:rsidRPr="00573100" w:rsidRDefault="00371A18" w:rsidP="00371A18">
      <w:pPr>
        <w:rPr>
          <w:rFonts w:ascii="Arial" w:hAnsi="Arial" w:cs="Arial"/>
          <w:sz w:val="24"/>
          <w:szCs w:val="24"/>
        </w:rPr>
      </w:pPr>
      <w:r w:rsidRPr="00573100">
        <w:rPr>
          <w:rFonts w:ascii="Arial" w:hAnsi="Arial" w:cs="Arial"/>
          <w:sz w:val="24"/>
          <w:szCs w:val="24"/>
        </w:rPr>
        <w:lastRenderedPageBreak/>
        <w:t xml:space="preserve"> 4. A transformational change programme for primary care locally, including: - Rolling out a shared service function that we have recently launched - Programme managing local practice mergers</w:t>
      </w:r>
    </w:p>
    <w:p w:rsidR="00B433B2" w:rsidRDefault="00165286" w:rsidP="00165286">
      <w:pPr>
        <w:rPr>
          <w:rFonts w:ascii="Arial" w:hAnsi="Arial" w:cs="Arial"/>
          <w:sz w:val="24"/>
          <w:szCs w:val="24"/>
        </w:rPr>
      </w:pPr>
      <w:r w:rsidRPr="00573100">
        <w:rPr>
          <w:rFonts w:ascii="Arial" w:hAnsi="Arial" w:cs="Arial"/>
          <w:sz w:val="24"/>
          <w:szCs w:val="24"/>
        </w:rPr>
        <w:t xml:space="preserve"> </w:t>
      </w:r>
    </w:p>
    <w:p w:rsidR="00165286" w:rsidRPr="00573100" w:rsidRDefault="00573100" w:rsidP="00165286">
      <w:pPr>
        <w:rPr>
          <w:rFonts w:ascii="Arial" w:hAnsi="Arial" w:cs="Arial"/>
          <w:b/>
          <w:sz w:val="24"/>
          <w:szCs w:val="24"/>
        </w:rPr>
      </w:pPr>
      <w:r w:rsidRPr="00573100">
        <w:rPr>
          <w:rFonts w:ascii="Arial" w:hAnsi="Arial" w:cs="Arial"/>
          <w:b/>
          <w:sz w:val="24"/>
          <w:szCs w:val="24"/>
        </w:rPr>
        <w:t>What are we looking for?</w:t>
      </w:r>
    </w:p>
    <w:p w:rsidR="001A2C3A" w:rsidRPr="001A2C3A" w:rsidRDefault="00573100" w:rsidP="006221B8">
      <w:pPr>
        <w:rPr>
          <w:rFonts w:ascii="Arial" w:hAnsi="Arial" w:cs="Arial"/>
          <w:sz w:val="24"/>
          <w:szCs w:val="24"/>
        </w:rPr>
      </w:pPr>
      <w:r w:rsidRPr="00573100">
        <w:rPr>
          <w:rFonts w:ascii="Arial" w:hAnsi="Arial" w:cs="Arial"/>
          <w:sz w:val="24"/>
          <w:szCs w:val="24"/>
        </w:rPr>
        <w:t>We are looking for a dynamic Project and Development Manager</w:t>
      </w:r>
      <w:r w:rsidR="006221B8">
        <w:rPr>
          <w:rFonts w:ascii="Arial" w:hAnsi="Arial" w:cs="Arial"/>
          <w:sz w:val="24"/>
          <w:szCs w:val="24"/>
        </w:rPr>
        <w:t xml:space="preserve"> to </w:t>
      </w:r>
      <w:r w:rsidR="001A2C3A" w:rsidRPr="001A2C3A">
        <w:rPr>
          <w:rFonts w:ascii="Arial" w:eastAsia="Times New Roman" w:hAnsi="Arial" w:cs="Arial"/>
          <w:sz w:val="25"/>
          <w:szCs w:val="25"/>
          <w:lang w:eastAsia="en-GB"/>
        </w:rPr>
        <w:t>work closely with the Clinical Education Provider</w:t>
      </w:r>
      <w:r w:rsidR="006221B8">
        <w:rPr>
          <w:rFonts w:ascii="Arial" w:eastAsia="Times New Roman" w:hAnsi="Arial" w:cs="Arial"/>
          <w:sz w:val="25"/>
          <w:szCs w:val="25"/>
          <w:lang w:eastAsia="en-GB"/>
        </w:rPr>
        <w:t xml:space="preserve"> Team and CEPN</w:t>
      </w:r>
      <w:r w:rsidR="001A2C3A" w:rsidRPr="001A2C3A">
        <w:rPr>
          <w:rFonts w:ascii="Arial" w:eastAsia="Times New Roman" w:hAnsi="Arial" w:cs="Arial"/>
          <w:sz w:val="25"/>
          <w:szCs w:val="25"/>
          <w:lang w:eastAsia="en-GB"/>
        </w:rPr>
        <w:t xml:space="preserve"> partners to develop quality improvement for a range of clinical and </w:t>
      </w:r>
      <w:r w:rsidR="006221B8" w:rsidRPr="001A2C3A">
        <w:rPr>
          <w:rFonts w:ascii="Arial" w:eastAsia="Times New Roman" w:hAnsi="Arial" w:cs="Arial"/>
          <w:sz w:val="25"/>
          <w:szCs w:val="25"/>
          <w:lang w:eastAsia="en-GB"/>
        </w:rPr>
        <w:t>non</w:t>
      </w:r>
      <w:r w:rsidR="006221B8">
        <w:rPr>
          <w:rFonts w:ascii="Arial" w:eastAsia="Times New Roman" w:hAnsi="Arial" w:cs="Arial"/>
          <w:sz w:val="25"/>
          <w:szCs w:val="25"/>
          <w:lang w:eastAsia="en-GB"/>
        </w:rPr>
        <w:t>-clinical services.</w:t>
      </w:r>
    </w:p>
    <w:p w:rsidR="001A2C3A" w:rsidRPr="001A2C3A" w:rsidRDefault="006221B8" w:rsidP="001A2C3A">
      <w:pPr>
        <w:spacing w:after="0" w:line="240" w:lineRule="auto"/>
        <w:rPr>
          <w:rFonts w:ascii="Arial" w:eastAsia="Times New Roman" w:hAnsi="Arial" w:cs="Arial"/>
          <w:sz w:val="25"/>
          <w:szCs w:val="25"/>
          <w:lang w:eastAsia="en-GB"/>
        </w:rPr>
      </w:pPr>
      <w:r>
        <w:rPr>
          <w:rFonts w:ascii="Arial" w:eastAsia="Times New Roman" w:hAnsi="Arial" w:cs="Arial"/>
          <w:sz w:val="25"/>
          <w:szCs w:val="25"/>
          <w:lang w:eastAsia="en-GB"/>
        </w:rPr>
        <w:t xml:space="preserve">You </w:t>
      </w:r>
      <w:r w:rsidRPr="001A2C3A">
        <w:rPr>
          <w:rFonts w:ascii="Arial" w:eastAsia="Times New Roman" w:hAnsi="Arial" w:cs="Arial"/>
          <w:sz w:val="25"/>
          <w:szCs w:val="25"/>
          <w:lang w:eastAsia="en-GB"/>
        </w:rPr>
        <w:t>will</w:t>
      </w:r>
      <w:r w:rsidR="001A2C3A" w:rsidRPr="001A2C3A">
        <w:rPr>
          <w:rFonts w:ascii="Arial" w:eastAsia="Times New Roman" w:hAnsi="Arial" w:cs="Arial"/>
          <w:sz w:val="25"/>
          <w:szCs w:val="25"/>
          <w:lang w:eastAsia="en-GB"/>
        </w:rPr>
        <w:t xml:space="preserve"> be the first point of contact for members and external agencies in relation to training activities within the remit of the CEPN.</w:t>
      </w:r>
    </w:p>
    <w:p w:rsidR="006221B8" w:rsidRDefault="006221B8" w:rsidP="001A2C3A">
      <w:pPr>
        <w:spacing w:after="0" w:line="240" w:lineRule="auto"/>
        <w:rPr>
          <w:rFonts w:ascii="Arial" w:eastAsia="Times New Roman" w:hAnsi="Arial" w:cs="Arial"/>
          <w:sz w:val="25"/>
          <w:szCs w:val="25"/>
          <w:lang w:eastAsia="en-GB"/>
        </w:rPr>
      </w:pPr>
    </w:p>
    <w:p w:rsidR="006221B8" w:rsidRPr="001A2C3A" w:rsidRDefault="001A2C3A" w:rsidP="006221B8">
      <w:pPr>
        <w:spacing w:after="0" w:line="240" w:lineRule="auto"/>
        <w:rPr>
          <w:rFonts w:ascii="Arial" w:eastAsia="Times New Roman" w:hAnsi="Arial" w:cs="Arial"/>
          <w:sz w:val="25"/>
          <w:szCs w:val="25"/>
          <w:lang w:eastAsia="en-GB"/>
        </w:rPr>
      </w:pPr>
      <w:r w:rsidRPr="001A2C3A">
        <w:rPr>
          <w:rFonts w:ascii="Arial" w:eastAsia="Times New Roman" w:hAnsi="Arial" w:cs="Arial"/>
          <w:sz w:val="25"/>
          <w:szCs w:val="25"/>
          <w:lang w:eastAsia="en-GB"/>
        </w:rPr>
        <w:t xml:space="preserve">Working closely with the Clinical Nurse Lead you will design, develop and deliver a range of </w:t>
      </w:r>
      <w:r w:rsidR="006221B8" w:rsidRPr="001A2C3A">
        <w:rPr>
          <w:rFonts w:ascii="Arial" w:eastAsia="Times New Roman" w:hAnsi="Arial" w:cs="Arial"/>
          <w:sz w:val="25"/>
          <w:szCs w:val="25"/>
          <w:lang w:eastAsia="en-GB"/>
        </w:rPr>
        <w:t xml:space="preserve">training </w:t>
      </w:r>
      <w:r w:rsidR="006221B8">
        <w:rPr>
          <w:rFonts w:ascii="Arial" w:eastAsia="Times New Roman" w:hAnsi="Arial" w:cs="Arial"/>
          <w:sz w:val="25"/>
          <w:szCs w:val="25"/>
          <w:lang w:eastAsia="en-GB"/>
        </w:rPr>
        <w:t>placements</w:t>
      </w:r>
      <w:r w:rsidRPr="001A2C3A">
        <w:rPr>
          <w:rFonts w:ascii="Arial" w:eastAsia="Times New Roman" w:hAnsi="Arial" w:cs="Arial"/>
          <w:sz w:val="25"/>
          <w:szCs w:val="25"/>
          <w:lang w:eastAsia="en-GB"/>
        </w:rPr>
        <w:t xml:space="preserve"> including Practice Nurses, Healthcare Assistants and Apprentices.</w:t>
      </w:r>
    </w:p>
    <w:p w:rsidR="001A2C3A" w:rsidRPr="001A2C3A" w:rsidRDefault="001A2C3A" w:rsidP="001A2C3A">
      <w:pPr>
        <w:spacing w:after="0" w:line="240" w:lineRule="auto"/>
        <w:rPr>
          <w:rFonts w:ascii="Arial" w:eastAsia="Times New Roman" w:hAnsi="Arial" w:cs="Arial"/>
          <w:sz w:val="25"/>
          <w:szCs w:val="25"/>
          <w:lang w:eastAsia="en-GB"/>
        </w:rPr>
      </w:pPr>
      <w:r w:rsidRPr="001A2C3A">
        <w:rPr>
          <w:rFonts w:ascii="Arial" w:eastAsia="Times New Roman" w:hAnsi="Arial" w:cs="Arial"/>
          <w:sz w:val="25"/>
          <w:szCs w:val="25"/>
          <w:lang w:eastAsia="en-GB"/>
        </w:rPr>
        <w:t>.</w:t>
      </w:r>
    </w:p>
    <w:p w:rsidR="001A2C3A" w:rsidRPr="001A2C3A" w:rsidRDefault="001A2C3A" w:rsidP="001A2C3A">
      <w:pPr>
        <w:spacing w:after="0" w:line="240" w:lineRule="auto"/>
        <w:rPr>
          <w:rFonts w:ascii="Arial" w:eastAsia="Times New Roman" w:hAnsi="Arial" w:cs="Arial"/>
          <w:sz w:val="25"/>
          <w:szCs w:val="25"/>
          <w:lang w:eastAsia="en-GB"/>
        </w:rPr>
      </w:pPr>
      <w:r w:rsidRPr="001A2C3A">
        <w:rPr>
          <w:rFonts w:ascii="Arial" w:eastAsia="Times New Roman" w:hAnsi="Arial" w:cs="Arial"/>
          <w:sz w:val="25"/>
          <w:szCs w:val="25"/>
          <w:lang w:eastAsia="en-GB"/>
        </w:rPr>
        <w:t>Under the direction of the Project Manager you will be involved in collecting and analysing data, updating project plan along with report writing and administrative duties as required</w:t>
      </w:r>
    </w:p>
    <w:p w:rsidR="001A2C3A" w:rsidRDefault="001A2C3A" w:rsidP="00165286">
      <w:pPr>
        <w:rPr>
          <w:rFonts w:ascii="Arial" w:hAnsi="Arial" w:cs="Arial"/>
          <w:sz w:val="24"/>
          <w:szCs w:val="24"/>
        </w:rPr>
      </w:pPr>
    </w:p>
    <w:p w:rsidR="00573100" w:rsidRPr="006221B8" w:rsidRDefault="00165286" w:rsidP="00165286">
      <w:pPr>
        <w:rPr>
          <w:rFonts w:ascii="Arial" w:hAnsi="Arial" w:cs="Arial"/>
          <w:b/>
          <w:sz w:val="24"/>
          <w:szCs w:val="24"/>
        </w:rPr>
      </w:pPr>
      <w:r w:rsidRPr="006221B8">
        <w:rPr>
          <w:rFonts w:ascii="Arial" w:hAnsi="Arial" w:cs="Arial"/>
          <w:b/>
          <w:sz w:val="24"/>
          <w:szCs w:val="24"/>
        </w:rPr>
        <w:t xml:space="preserve">Role Specific Responsibilities </w:t>
      </w:r>
    </w:p>
    <w:p w:rsidR="00573100"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To organise and manage the clinical training programme for GP practices in H&amp;F, including diabetes, spirometry, mental health, ABPM, ECG, wound care, near patient monitoring, anti-coagulation therapy, ring pessary, and phlebotomy. </w:t>
      </w:r>
    </w:p>
    <w:p w:rsidR="00573100"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This includes sourcing training providers, all logistics and bookings, delegate manage</w:t>
      </w:r>
      <w:r w:rsidR="00573100" w:rsidRPr="006221B8">
        <w:rPr>
          <w:rFonts w:ascii="Arial" w:hAnsi="Arial" w:cs="Arial"/>
          <w:sz w:val="24"/>
          <w:szCs w:val="24"/>
        </w:rPr>
        <w:t>ment, reporting and evaluation</w:t>
      </w:r>
    </w:p>
    <w:p w:rsidR="001A2C3A" w:rsidRPr="006221B8" w:rsidRDefault="001A2C3A" w:rsidP="006221B8">
      <w:pPr>
        <w:pStyle w:val="ListParagraph"/>
        <w:numPr>
          <w:ilvl w:val="0"/>
          <w:numId w:val="2"/>
        </w:numPr>
        <w:rPr>
          <w:rFonts w:ascii="Arial" w:hAnsi="Arial" w:cs="Arial"/>
          <w:sz w:val="24"/>
          <w:szCs w:val="24"/>
        </w:rPr>
      </w:pPr>
      <w:r w:rsidRPr="006221B8">
        <w:rPr>
          <w:rFonts w:ascii="Arial" w:hAnsi="Arial" w:cs="Arial"/>
          <w:sz w:val="24"/>
          <w:szCs w:val="24"/>
        </w:rPr>
        <w:t>To</w:t>
      </w:r>
      <w:r w:rsidR="00165286" w:rsidRPr="006221B8">
        <w:rPr>
          <w:rFonts w:ascii="Arial" w:hAnsi="Arial" w:cs="Arial"/>
          <w:sz w:val="24"/>
          <w:szCs w:val="24"/>
        </w:rPr>
        <w:t xml:space="preserve"> achieve economies of scale and ensure that training places are filled, much of the clinical training programme is organised collaboratively with the neighbouring boroughs. You will be required to work closely with those colleagues and ensure that work is divide</w:t>
      </w:r>
      <w:r w:rsidRPr="006221B8">
        <w:rPr>
          <w:rFonts w:ascii="Arial" w:hAnsi="Arial" w:cs="Arial"/>
          <w:sz w:val="24"/>
          <w:szCs w:val="24"/>
        </w:rPr>
        <w:t xml:space="preserve">d fairly and delivered on time </w:t>
      </w:r>
    </w:p>
    <w:p w:rsidR="006221B8"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To organise the CEPN Steering Group, including scheduling, and taking the minut</w:t>
      </w:r>
      <w:r w:rsidR="001A2C3A" w:rsidRPr="006221B8">
        <w:rPr>
          <w:rFonts w:ascii="Arial" w:hAnsi="Arial" w:cs="Arial"/>
          <w:sz w:val="24"/>
          <w:szCs w:val="24"/>
        </w:rPr>
        <w:t xml:space="preserve">es </w:t>
      </w:r>
    </w:p>
    <w:p w:rsidR="001A2C3A" w:rsidRPr="006221B8" w:rsidRDefault="006221B8" w:rsidP="006221B8">
      <w:pPr>
        <w:pStyle w:val="ListParagraph"/>
        <w:numPr>
          <w:ilvl w:val="0"/>
          <w:numId w:val="2"/>
        </w:numPr>
        <w:rPr>
          <w:rFonts w:ascii="Arial" w:hAnsi="Arial" w:cs="Arial"/>
          <w:sz w:val="24"/>
          <w:szCs w:val="24"/>
        </w:rPr>
      </w:pPr>
      <w:r w:rsidRPr="006221B8">
        <w:rPr>
          <w:rFonts w:ascii="Arial" w:hAnsi="Arial" w:cs="Arial"/>
          <w:sz w:val="24"/>
          <w:szCs w:val="24"/>
        </w:rPr>
        <w:t>To keep the C</w:t>
      </w:r>
      <w:r w:rsidR="00165286" w:rsidRPr="006221B8">
        <w:rPr>
          <w:rFonts w:ascii="Arial" w:hAnsi="Arial" w:cs="Arial"/>
          <w:sz w:val="24"/>
          <w:szCs w:val="24"/>
        </w:rPr>
        <w:t>E</w:t>
      </w:r>
      <w:r w:rsidRPr="006221B8">
        <w:rPr>
          <w:rFonts w:ascii="Arial" w:hAnsi="Arial" w:cs="Arial"/>
          <w:sz w:val="24"/>
          <w:szCs w:val="24"/>
        </w:rPr>
        <w:t>P</w:t>
      </w:r>
      <w:r w:rsidR="00165286" w:rsidRPr="006221B8">
        <w:rPr>
          <w:rFonts w:ascii="Arial" w:hAnsi="Arial" w:cs="Arial"/>
          <w:sz w:val="24"/>
          <w:szCs w:val="24"/>
        </w:rPr>
        <w:t>N website</w:t>
      </w:r>
      <w:r w:rsidRPr="006221B8">
        <w:rPr>
          <w:rFonts w:ascii="Arial" w:hAnsi="Arial" w:cs="Arial"/>
          <w:sz w:val="24"/>
          <w:szCs w:val="24"/>
        </w:rPr>
        <w:t>, Y</w:t>
      </w:r>
      <w:r w:rsidR="001A2C3A" w:rsidRPr="006221B8">
        <w:rPr>
          <w:rFonts w:ascii="Arial" w:hAnsi="Arial" w:cs="Arial"/>
          <w:sz w:val="24"/>
          <w:szCs w:val="24"/>
        </w:rPr>
        <w:t>ammer and Face</w:t>
      </w:r>
      <w:r w:rsidRPr="006221B8">
        <w:rPr>
          <w:rFonts w:ascii="Arial" w:hAnsi="Arial" w:cs="Arial"/>
          <w:sz w:val="24"/>
          <w:szCs w:val="24"/>
        </w:rPr>
        <w:t>b</w:t>
      </w:r>
      <w:r w:rsidR="001A2C3A" w:rsidRPr="006221B8">
        <w:rPr>
          <w:rFonts w:ascii="Arial" w:hAnsi="Arial" w:cs="Arial"/>
          <w:sz w:val="24"/>
          <w:szCs w:val="24"/>
        </w:rPr>
        <w:t xml:space="preserve">ook </w:t>
      </w:r>
      <w:r w:rsidRPr="006221B8">
        <w:rPr>
          <w:rFonts w:ascii="Arial" w:hAnsi="Arial" w:cs="Arial"/>
          <w:sz w:val="24"/>
          <w:szCs w:val="24"/>
        </w:rPr>
        <w:t>sites up</w:t>
      </w:r>
      <w:r w:rsidR="00165286" w:rsidRPr="006221B8">
        <w:rPr>
          <w:rFonts w:ascii="Arial" w:hAnsi="Arial" w:cs="Arial"/>
          <w:sz w:val="24"/>
          <w:szCs w:val="24"/>
        </w:rPr>
        <w:t xml:space="preserve"> to date with training cours</w:t>
      </w:r>
      <w:r w:rsidR="001A2C3A" w:rsidRPr="006221B8">
        <w:rPr>
          <w:rFonts w:ascii="Arial" w:hAnsi="Arial" w:cs="Arial"/>
          <w:sz w:val="24"/>
          <w:szCs w:val="24"/>
        </w:rPr>
        <w:t xml:space="preserve">es and other relevant material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To establish Eventbrite as the route for practices to book onto training courses so that it is easier to mon</w:t>
      </w:r>
      <w:r w:rsidR="001A2C3A" w:rsidRPr="006221B8">
        <w:rPr>
          <w:rFonts w:ascii="Arial" w:hAnsi="Arial" w:cs="Arial"/>
          <w:sz w:val="24"/>
          <w:szCs w:val="24"/>
        </w:rPr>
        <w:t xml:space="preserve">itor events and report on them </w:t>
      </w:r>
    </w:p>
    <w:p w:rsidR="006221B8"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Your line manager is also responsible for various clinical governance and quality improvement initiatives and you will be required to support this activity at your line manager’s direction, for example</w:t>
      </w:r>
      <w:r w:rsidR="006221B8" w:rsidRPr="006221B8">
        <w:rPr>
          <w:rFonts w:ascii="Arial" w:hAnsi="Arial" w:cs="Arial"/>
          <w:sz w:val="24"/>
          <w:szCs w:val="24"/>
        </w:rPr>
        <w:t xml:space="preserve"> including clinical audit work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You will be working in a small team, and may also be asked to carry out work on other projects, such as a </w:t>
      </w:r>
      <w:r w:rsidR="001A2C3A" w:rsidRPr="006221B8">
        <w:rPr>
          <w:rFonts w:ascii="Arial" w:hAnsi="Arial" w:cs="Arial"/>
          <w:sz w:val="24"/>
          <w:szCs w:val="24"/>
        </w:rPr>
        <w:t>Caring for Care Homes</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Act </w:t>
      </w:r>
      <w:r w:rsidR="001A2C3A" w:rsidRPr="006221B8">
        <w:rPr>
          <w:rFonts w:ascii="Arial" w:hAnsi="Arial" w:cs="Arial"/>
          <w:sz w:val="24"/>
          <w:szCs w:val="24"/>
        </w:rPr>
        <w:t>always</w:t>
      </w:r>
      <w:r w:rsidRPr="006221B8">
        <w:rPr>
          <w:rFonts w:ascii="Arial" w:hAnsi="Arial" w:cs="Arial"/>
          <w:sz w:val="24"/>
          <w:szCs w:val="24"/>
        </w:rPr>
        <w:t xml:space="preserve"> in a responsible and professional manner, projecting a high quality and high service experience to </w:t>
      </w:r>
      <w:r w:rsidR="001A2C3A" w:rsidRPr="006221B8">
        <w:rPr>
          <w:rFonts w:ascii="Arial" w:hAnsi="Arial" w:cs="Arial"/>
          <w:sz w:val="24"/>
          <w:szCs w:val="24"/>
        </w:rPr>
        <w:t xml:space="preserve">all stakeholders and patients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lastRenderedPageBreak/>
        <w:t>Work to high ethical standards in line with co</w:t>
      </w:r>
      <w:r w:rsidR="001A2C3A" w:rsidRPr="006221B8">
        <w:rPr>
          <w:rFonts w:ascii="Arial" w:hAnsi="Arial" w:cs="Arial"/>
          <w:sz w:val="24"/>
          <w:szCs w:val="24"/>
        </w:rPr>
        <w:t>mpany policies and procedures</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Work collaboratively with colleagues to deliver servic</w:t>
      </w:r>
      <w:r w:rsidR="001A2C3A" w:rsidRPr="006221B8">
        <w:rPr>
          <w:rFonts w:ascii="Arial" w:hAnsi="Arial" w:cs="Arial"/>
          <w:sz w:val="24"/>
          <w:szCs w:val="24"/>
        </w:rPr>
        <w:t>es effectively and efficiently</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Smart appearance, appropriate behaviou</w:t>
      </w:r>
      <w:r w:rsidR="001A2C3A" w:rsidRPr="006221B8">
        <w:rPr>
          <w:rFonts w:ascii="Arial" w:hAnsi="Arial" w:cs="Arial"/>
          <w:sz w:val="24"/>
          <w:szCs w:val="24"/>
        </w:rPr>
        <w:t xml:space="preserve">r with colleagues and patients </w:t>
      </w:r>
    </w:p>
    <w:p w:rsidR="001A2C3A"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Ensure the company’s objectives are</w:t>
      </w:r>
      <w:r w:rsidR="001A2C3A" w:rsidRPr="006221B8">
        <w:rPr>
          <w:rFonts w:ascii="Arial" w:hAnsi="Arial" w:cs="Arial"/>
          <w:sz w:val="24"/>
          <w:szCs w:val="24"/>
        </w:rPr>
        <w:t xml:space="preserve"> embedded in every day routine </w:t>
      </w:r>
    </w:p>
    <w:p w:rsidR="006221B8" w:rsidRPr="006221B8" w:rsidRDefault="00165286" w:rsidP="006221B8">
      <w:pPr>
        <w:pStyle w:val="ListParagraph"/>
        <w:numPr>
          <w:ilvl w:val="0"/>
          <w:numId w:val="2"/>
        </w:numPr>
        <w:rPr>
          <w:rFonts w:ascii="Arial" w:hAnsi="Arial" w:cs="Arial"/>
          <w:sz w:val="24"/>
          <w:szCs w:val="24"/>
        </w:rPr>
      </w:pPr>
      <w:r w:rsidRPr="006221B8">
        <w:rPr>
          <w:rFonts w:ascii="Arial" w:hAnsi="Arial" w:cs="Arial"/>
          <w:sz w:val="24"/>
          <w:szCs w:val="24"/>
        </w:rPr>
        <w:t xml:space="preserve">Safe handling of data and records </w:t>
      </w:r>
      <w:r w:rsidR="001A2C3A" w:rsidRPr="006221B8">
        <w:rPr>
          <w:rFonts w:ascii="Arial" w:hAnsi="Arial" w:cs="Arial"/>
          <w:sz w:val="24"/>
          <w:szCs w:val="24"/>
        </w:rPr>
        <w:t>regarding</w:t>
      </w:r>
      <w:r w:rsidRPr="006221B8">
        <w:rPr>
          <w:rFonts w:ascii="Arial" w:hAnsi="Arial" w:cs="Arial"/>
          <w:sz w:val="24"/>
          <w:szCs w:val="24"/>
        </w:rPr>
        <w:t xml:space="preserve"> privacy and confidentiality, including files, records and data </w:t>
      </w:r>
    </w:p>
    <w:p w:rsidR="006221B8" w:rsidRDefault="006221B8" w:rsidP="006221B8">
      <w:pPr>
        <w:rPr>
          <w:rFonts w:ascii="Arial" w:hAnsi="Arial" w:cs="Arial"/>
          <w:sz w:val="24"/>
          <w:szCs w:val="24"/>
        </w:rPr>
      </w:pPr>
    </w:p>
    <w:p w:rsidR="006C5EC5" w:rsidRPr="006221B8" w:rsidRDefault="006221B8" w:rsidP="006221B8">
      <w:pPr>
        <w:rPr>
          <w:rFonts w:ascii="Arial" w:hAnsi="Arial" w:cs="Arial"/>
          <w:sz w:val="24"/>
          <w:szCs w:val="24"/>
        </w:rPr>
      </w:pPr>
      <w:r w:rsidRPr="006221B8">
        <w:rPr>
          <w:rFonts w:ascii="Arial" w:hAnsi="Arial" w:cs="Arial"/>
          <w:sz w:val="24"/>
          <w:szCs w:val="24"/>
        </w:rPr>
        <w:t>This post is subject to the requirements of a six month probationary period for new staff only.</w:t>
      </w:r>
    </w:p>
    <w:p w:rsidR="001A2C3A" w:rsidRDefault="001A2C3A" w:rsidP="001A2C3A">
      <w:pPr>
        <w:jc w:val="center"/>
      </w:pPr>
    </w:p>
    <w:p w:rsidR="001A2C3A" w:rsidRDefault="001A2C3A"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516E9F" w:rsidRDefault="00516E9F" w:rsidP="001A2C3A">
      <w:pPr>
        <w:jc w:val="center"/>
      </w:pPr>
    </w:p>
    <w:p w:rsidR="00F43D27" w:rsidRDefault="00F43D27" w:rsidP="00516E9F">
      <w:pPr>
        <w:jc w:val="center"/>
      </w:pPr>
    </w:p>
    <w:p w:rsidR="00F43D27" w:rsidRDefault="00F43D27" w:rsidP="00516E9F">
      <w:pPr>
        <w:jc w:val="center"/>
      </w:pPr>
    </w:p>
    <w:p w:rsidR="00F43D27" w:rsidRDefault="00F43D27" w:rsidP="00516E9F">
      <w:pPr>
        <w:jc w:val="center"/>
      </w:pPr>
    </w:p>
    <w:p w:rsidR="00F43D27" w:rsidRDefault="00F43D27" w:rsidP="00516E9F">
      <w:pPr>
        <w:jc w:val="center"/>
      </w:pPr>
    </w:p>
    <w:p w:rsidR="00516E9F" w:rsidRDefault="00516E9F" w:rsidP="00516E9F">
      <w:pPr>
        <w:jc w:val="center"/>
        <w:rPr>
          <w:b/>
          <w:sz w:val="28"/>
          <w:szCs w:val="28"/>
        </w:rPr>
      </w:pPr>
      <w:r w:rsidRPr="00516E9F">
        <w:rPr>
          <w:b/>
          <w:sz w:val="28"/>
          <w:szCs w:val="28"/>
        </w:rPr>
        <w:lastRenderedPageBreak/>
        <w:t>Person Specification</w:t>
      </w:r>
    </w:p>
    <w:tbl>
      <w:tblPr>
        <w:tblStyle w:val="TableGrid"/>
        <w:tblW w:w="10490" w:type="dxa"/>
        <w:tblInd w:w="-572" w:type="dxa"/>
        <w:tblLook w:val="04A0" w:firstRow="1" w:lastRow="0" w:firstColumn="1" w:lastColumn="0" w:noHBand="0" w:noVBand="1"/>
      </w:tblPr>
      <w:tblGrid>
        <w:gridCol w:w="1985"/>
        <w:gridCol w:w="3095"/>
        <w:gridCol w:w="3567"/>
        <w:gridCol w:w="1843"/>
      </w:tblGrid>
      <w:tr w:rsidR="00516E9F" w:rsidTr="002C41BA">
        <w:tc>
          <w:tcPr>
            <w:tcW w:w="1985" w:type="dxa"/>
          </w:tcPr>
          <w:p w:rsidR="00516E9F" w:rsidRPr="00516E9F" w:rsidRDefault="00516E9F" w:rsidP="00516E9F">
            <w:pPr>
              <w:jc w:val="center"/>
              <w:rPr>
                <w:b/>
                <w:sz w:val="24"/>
                <w:szCs w:val="24"/>
              </w:rPr>
            </w:pPr>
            <w:r w:rsidRPr="00516E9F">
              <w:rPr>
                <w:b/>
                <w:sz w:val="24"/>
                <w:szCs w:val="24"/>
              </w:rPr>
              <w:t xml:space="preserve">Requirements </w:t>
            </w:r>
          </w:p>
        </w:tc>
        <w:tc>
          <w:tcPr>
            <w:tcW w:w="3095" w:type="dxa"/>
          </w:tcPr>
          <w:p w:rsidR="00516E9F" w:rsidRPr="00516E9F" w:rsidRDefault="00516E9F" w:rsidP="00516E9F">
            <w:pPr>
              <w:jc w:val="center"/>
              <w:rPr>
                <w:b/>
                <w:sz w:val="24"/>
                <w:szCs w:val="24"/>
              </w:rPr>
            </w:pPr>
            <w:r w:rsidRPr="00516E9F">
              <w:rPr>
                <w:b/>
                <w:sz w:val="24"/>
                <w:szCs w:val="24"/>
              </w:rPr>
              <w:t>Essential</w:t>
            </w:r>
          </w:p>
        </w:tc>
        <w:tc>
          <w:tcPr>
            <w:tcW w:w="3567" w:type="dxa"/>
          </w:tcPr>
          <w:p w:rsidR="00516E9F" w:rsidRPr="00516E9F" w:rsidRDefault="00516E9F" w:rsidP="00516E9F">
            <w:pPr>
              <w:jc w:val="center"/>
              <w:rPr>
                <w:b/>
                <w:sz w:val="24"/>
                <w:szCs w:val="24"/>
              </w:rPr>
            </w:pPr>
            <w:r w:rsidRPr="00516E9F">
              <w:rPr>
                <w:b/>
                <w:sz w:val="24"/>
                <w:szCs w:val="24"/>
              </w:rPr>
              <w:t>Desirable</w:t>
            </w:r>
          </w:p>
        </w:tc>
        <w:tc>
          <w:tcPr>
            <w:tcW w:w="1843" w:type="dxa"/>
          </w:tcPr>
          <w:p w:rsidR="00516E9F" w:rsidRPr="00516E9F" w:rsidRDefault="00516E9F" w:rsidP="00516E9F">
            <w:pPr>
              <w:jc w:val="center"/>
              <w:rPr>
                <w:b/>
                <w:sz w:val="24"/>
                <w:szCs w:val="24"/>
              </w:rPr>
            </w:pPr>
            <w:r w:rsidRPr="00516E9F">
              <w:rPr>
                <w:b/>
                <w:sz w:val="24"/>
                <w:szCs w:val="24"/>
              </w:rPr>
              <w:t xml:space="preserve">Evidenced By </w:t>
            </w:r>
          </w:p>
        </w:tc>
      </w:tr>
      <w:tr w:rsidR="00516E9F" w:rsidTr="002C41BA">
        <w:tc>
          <w:tcPr>
            <w:tcW w:w="1985" w:type="dxa"/>
          </w:tcPr>
          <w:p w:rsidR="00516E9F" w:rsidRPr="00516E9F" w:rsidRDefault="002C41BA"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Education &amp; </w:t>
            </w:r>
            <w:r w:rsidR="00516E9F" w:rsidRPr="00516E9F">
              <w:rPr>
                <w:rFonts w:ascii="Arial" w:eastAsia="Times New Roman" w:hAnsi="Arial" w:cs="Arial"/>
                <w:sz w:val="20"/>
                <w:szCs w:val="20"/>
                <w:lang w:eastAsia="en-GB"/>
              </w:rPr>
              <w:t>qualifications</w:t>
            </w:r>
          </w:p>
          <w:p w:rsidR="00516E9F" w:rsidRPr="002C41BA" w:rsidRDefault="00516E9F" w:rsidP="00516E9F">
            <w:pPr>
              <w:jc w:val="center"/>
              <w:rPr>
                <w:rFonts w:ascii="Arial" w:hAnsi="Arial" w:cs="Arial"/>
                <w:sz w:val="20"/>
                <w:szCs w:val="20"/>
              </w:rPr>
            </w:pPr>
          </w:p>
        </w:tc>
        <w:tc>
          <w:tcPr>
            <w:tcW w:w="3095" w:type="dxa"/>
          </w:tcPr>
          <w:p w:rsidR="00516E9F" w:rsidRPr="00516E9F" w:rsidRDefault="00516E9F" w:rsidP="00516E9F">
            <w:pPr>
              <w:rPr>
                <w:rFonts w:ascii="Arial" w:eastAsia="Times New Roman" w:hAnsi="Arial" w:cs="Arial"/>
                <w:sz w:val="20"/>
                <w:szCs w:val="20"/>
                <w:lang w:eastAsia="en-GB"/>
              </w:rPr>
            </w:pPr>
            <w:r w:rsidRPr="00516E9F">
              <w:rPr>
                <w:rFonts w:ascii="Arial" w:eastAsia="Times New Roman" w:hAnsi="Arial" w:cs="Arial"/>
                <w:sz w:val="20"/>
                <w:szCs w:val="20"/>
                <w:lang w:eastAsia="en-GB"/>
              </w:rPr>
              <w:t xml:space="preserve">Educated to degree level in relevant subject or equivalent level qualification or </w:t>
            </w:r>
          </w:p>
          <w:p w:rsidR="00516E9F" w:rsidRPr="00516E9F" w:rsidRDefault="00516E9F" w:rsidP="00516E9F">
            <w:pPr>
              <w:rPr>
                <w:rFonts w:ascii="Arial" w:eastAsia="Times New Roman" w:hAnsi="Arial" w:cs="Arial"/>
                <w:sz w:val="20"/>
                <w:szCs w:val="20"/>
                <w:lang w:eastAsia="en-GB"/>
              </w:rPr>
            </w:pPr>
            <w:r w:rsidRPr="00516E9F">
              <w:rPr>
                <w:rFonts w:ascii="Arial" w:eastAsia="Times New Roman" w:hAnsi="Arial" w:cs="Arial"/>
                <w:sz w:val="20"/>
                <w:szCs w:val="20"/>
                <w:lang w:eastAsia="en-GB"/>
              </w:rPr>
              <w:t>significant experience working at a similar level in specialist area</w:t>
            </w:r>
          </w:p>
          <w:p w:rsidR="00516E9F" w:rsidRPr="002C41BA" w:rsidRDefault="00516E9F" w:rsidP="00516E9F">
            <w:pPr>
              <w:jc w:val="center"/>
              <w:rPr>
                <w:rFonts w:ascii="Arial" w:hAnsi="Arial" w:cs="Arial"/>
                <w:sz w:val="20"/>
                <w:szCs w:val="20"/>
              </w:rPr>
            </w:pPr>
          </w:p>
        </w:tc>
        <w:tc>
          <w:tcPr>
            <w:tcW w:w="3567" w:type="dxa"/>
          </w:tcPr>
          <w:p w:rsidR="00516E9F" w:rsidRPr="002C41BA" w:rsidRDefault="00516E9F" w:rsidP="00516E9F">
            <w:pPr>
              <w:rPr>
                <w:rFonts w:ascii="Arial" w:eastAsia="Times New Roman" w:hAnsi="Arial" w:cs="Arial"/>
                <w:sz w:val="20"/>
                <w:szCs w:val="20"/>
                <w:lang w:eastAsia="en-GB"/>
              </w:rPr>
            </w:pPr>
            <w:r w:rsidRPr="00516E9F">
              <w:rPr>
                <w:rFonts w:ascii="Arial" w:eastAsia="Times New Roman" w:hAnsi="Arial" w:cs="Arial"/>
                <w:sz w:val="20"/>
                <w:szCs w:val="20"/>
                <w:lang w:eastAsia="en-GB"/>
              </w:rPr>
              <w:t xml:space="preserve">Post graduate degree </w:t>
            </w:r>
          </w:p>
          <w:p w:rsidR="00516E9F" w:rsidRPr="002C41BA" w:rsidRDefault="00516E9F"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or equivalent experience</w:t>
            </w:r>
          </w:p>
          <w:p w:rsidR="002C41BA" w:rsidRPr="002C41BA" w:rsidRDefault="002C41BA" w:rsidP="00516E9F">
            <w:pPr>
              <w:rPr>
                <w:rFonts w:ascii="Arial" w:eastAsia="Times New Roman" w:hAnsi="Arial" w:cs="Arial"/>
                <w:sz w:val="20"/>
                <w:szCs w:val="20"/>
                <w:lang w:eastAsia="en-GB"/>
              </w:rPr>
            </w:pPr>
          </w:p>
          <w:p w:rsidR="00516E9F" w:rsidRPr="002C41BA" w:rsidRDefault="008B0215"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Comprehensive knowledge</w:t>
            </w:r>
            <w:r w:rsidR="00516E9F" w:rsidRPr="002C41BA">
              <w:rPr>
                <w:rFonts w:ascii="Arial" w:eastAsia="Times New Roman" w:hAnsi="Arial" w:cs="Arial"/>
                <w:sz w:val="20"/>
                <w:szCs w:val="20"/>
                <w:lang w:eastAsia="en-GB"/>
              </w:rPr>
              <w:t xml:space="preserve"> of project </w:t>
            </w:r>
          </w:p>
          <w:p w:rsidR="00516E9F" w:rsidRPr="002C41BA" w:rsidRDefault="002C41BA" w:rsidP="00516E9F">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principles, techniques and tools, such as </w:t>
            </w:r>
            <w:r>
              <w:rPr>
                <w:rFonts w:ascii="Arial" w:eastAsia="Times New Roman" w:hAnsi="Arial" w:cs="Arial"/>
                <w:sz w:val="20"/>
                <w:szCs w:val="20"/>
                <w:lang w:eastAsia="en-GB"/>
              </w:rPr>
              <w:t xml:space="preserve">Prince 2 </w:t>
            </w:r>
            <w:r w:rsidR="00516E9F" w:rsidRPr="002C41BA">
              <w:rPr>
                <w:rFonts w:ascii="Arial" w:eastAsia="Times New Roman" w:hAnsi="Arial" w:cs="Arial"/>
                <w:sz w:val="20"/>
                <w:szCs w:val="20"/>
                <w:lang w:eastAsia="en-GB"/>
              </w:rPr>
              <w:t>Foundation and Microsoft Project</w:t>
            </w:r>
          </w:p>
        </w:tc>
        <w:tc>
          <w:tcPr>
            <w:tcW w:w="1843" w:type="dxa"/>
          </w:tcPr>
          <w:p w:rsidR="00516E9F" w:rsidRPr="002C41BA" w:rsidRDefault="00516E9F" w:rsidP="00516E9F">
            <w:pPr>
              <w:jc w:val="center"/>
              <w:rPr>
                <w:rFonts w:ascii="Arial" w:hAnsi="Arial" w:cs="Arial"/>
                <w:sz w:val="20"/>
                <w:szCs w:val="20"/>
              </w:rPr>
            </w:pPr>
            <w:r w:rsidRPr="002C41BA">
              <w:rPr>
                <w:rFonts w:ascii="Arial" w:hAnsi="Arial" w:cs="Arial"/>
                <w:sz w:val="20"/>
                <w:szCs w:val="20"/>
              </w:rPr>
              <w:t>Application and Interview</w:t>
            </w:r>
          </w:p>
        </w:tc>
      </w:tr>
      <w:tr w:rsidR="00516E9F" w:rsidTr="002C41BA">
        <w:tc>
          <w:tcPr>
            <w:tcW w:w="1985" w:type="dxa"/>
          </w:tcPr>
          <w:p w:rsidR="00516E9F" w:rsidRPr="002C41BA" w:rsidRDefault="002C41BA" w:rsidP="00516E9F">
            <w:pPr>
              <w:jc w:val="center"/>
              <w:rPr>
                <w:rFonts w:ascii="Arial" w:hAnsi="Arial" w:cs="Arial"/>
                <w:sz w:val="20"/>
                <w:szCs w:val="20"/>
              </w:rPr>
            </w:pPr>
            <w:r w:rsidRPr="002C41BA">
              <w:rPr>
                <w:rFonts w:ascii="Arial" w:hAnsi="Arial" w:cs="Arial"/>
                <w:sz w:val="20"/>
                <w:szCs w:val="20"/>
              </w:rPr>
              <w:t>Experience</w:t>
            </w:r>
          </w:p>
        </w:tc>
        <w:tc>
          <w:tcPr>
            <w:tcW w:w="3095" w:type="dxa"/>
          </w:tcPr>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Significant experience of successfully operating in a politically sensitive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environment.</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Demonstrable experience of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Coordinating</w:t>
            </w:r>
            <w:r>
              <w:rPr>
                <w:rFonts w:ascii="Arial" w:eastAsia="Times New Roman" w:hAnsi="Arial" w:cs="Arial"/>
                <w:sz w:val="20"/>
                <w:szCs w:val="20"/>
                <w:lang w:eastAsia="en-GB"/>
              </w:rPr>
              <w:t xml:space="preserve"> </w:t>
            </w:r>
            <w:r w:rsidRPr="002C41BA">
              <w:rPr>
                <w:rFonts w:ascii="Arial" w:eastAsia="Times New Roman" w:hAnsi="Arial" w:cs="Arial"/>
                <w:sz w:val="20"/>
                <w:szCs w:val="20"/>
                <w:lang w:eastAsia="en-GB"/>
              </w:rPr>
              <w:t xml:space="preserve">projects and relationships in complex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challenging environments.</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managing risks and reporting.</w:t>
            </w:r>
          </w:p>
          <w:p w:rsidR="002C41BA" w:rsidRDefault="002C41BA" w:rsidP="002C41BA">
            <w:pPr>
              <w:rPr>
                <w:rFonts w:ascii="Arial" w:eastAsia="Times New Roman" w:hAnsi="Arial" w:cs="Arial"/>
                <w:sz w:val="20"/>
                <w:szCs w:val="20"/>
                <w:lang w:eastAsia="en-GB"/>
              </w:rPr>
            </w:pPr>
          </w:p>
          <w:p w:rsid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Experience of drafting briefing papers and correspondence </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monitoring budgets and business planning processes.</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setting up and implementing internal processes and procedures</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Demonstrable capability to plan over short, medium and long</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-term timeframes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adjust plans and resource requirements </w:t>
            </w:r>
            <w:r>
              <w:rPr>
                <w:rFonts w:ascii="Arial" w:eastAsia="Times New Roman" w:hAnsi="Arial" w:cs="Arial"/>
                <w:sz w:val="20"/>
                <w:szCs w:val="20"/>
                <w:lang w:eastAsia="en-GB"/>
              </w:rPr>
              <w:t>accordingly</w:t>
            </w:r>
          </w:p>
          <w:p w:rsidR="00516E9F" w:rsidRPr="002C41BA" w:rsidRDefault="00516E9F" w:rsidP="00516E9F">
            <w:pPr>
              <w:jc w:val="center"/>
              <w:rPr>
                <w:rFonts w:ascii="Arial" w:hAnsi="Arial" w:cs="Arial"/>
                <w:b/>
                <w:sz w:val="20"/>
                <w:szCs w:val="20"/>
              </w:rPr>
            </w:pPr>
          </w:p>
        </w:tc>
        <w:tc>
          <w:tcPr>
            <w:tcW w:w="3567" w:type="dxa"/>
          </w:tcPr>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Experience of working in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Primary Care</w:t>
            </w:r>
            <w:r>
              <w:rPr>
                <w:rFonts w:ascii="Arial" w:eastAsia="Times New Roman" w:hAnsi="Arial" w:cs="Arial"/>
                <w:sz w:val="20"/>
                <w:szCs w:val="20"/>
                <w:lang w:eastAsia="en-GB"/>
              </w:rPr>
              <w:t xml:space="preserve"> / Community </w:t>
            </w:r>
            <w:r w:rsidRPr="002C41BA">
              <w:rPr>
                <w:rFonts w:ascii="Arial" w:eastAsia="Times New Roman" w:hAnsi="Arial" w:cs="Arial"/>
                <w:sz w:val="20"/>
                <w:szCs w:val="20"/>
                <w:lang w:eastAsia="en-GB"/>
              </w:rPr>
              <w:t xml:space="preserv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environment</w:t>
            </w:r>
          </w:p>
          <w:p w:rsid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Demonstrable experience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of working in Healthcare </w:t>
            </w:r>
            <w:r>
              <w:rPr>
                <w:rFonts w:ascii="Arial" w:eastAsia="Times New Roman" w:hAnsi="Arial" w:cs="Arial"/>
                <w:sz w:val="20"/>
                <w:szCs w:val="20"/>
                <w:lang w:eastAsia="en-GB"/>
              </w:rPr>
              <w:t xml:space="preserve">/ Voluntary Sector / Education or Social Care Sector </w:t>
            </w:r>
            <w:r w:rsidRPr="002C41BA">
              <w:rPr>
                <w:rFonts w:ascii="Arial" w:eastAsia="Times New Roman" w:hAnsi="Arial" w:cs="Arial"/>
                <w:sz w:val="20"/>
                <w:szCs w:val="20"/>
                <w:lang w:eastAsia="en-GB"/>
              </w:rPr>
              <w:t>environment</w:t>
            </w:r>
          </w:p>
          <w:p w:rsidR="002C41BA" w:rsidRDefault="002C41BA" w:rsidP="002C41BA">
            <w:pPr>
              <w:rPr>
                <w:rFonts w:ascii="Arial" w:eastAsia="Times New Roman" w:hAnsi="Arial" w:cs="Arial"/>
                <w:sz w:val="20"/>
                <w:szCs w:val="20"/>
                <w:lang w:eastAsia="en-GB"/>
              </w:rPr>
            </w:pPr>
          </w:p>
          <w:p w:rsidR="00516E9F" w:rsidRPr="002C41BA" w:rsidRDefault="002C41BA" w:rsidP="002C41BA">
            <w:pPr>
              <w:rPr>
                <w:rFonts w:ascii="Arial" w:hAnsi="Arial" w:cs="Arial"/>
                <w:b/>
                <w:sz w:val="20"/>
                <w:szCs w:val="20"/>
              </w:rPr>
            </w:pPr>
            <w:r w:rsidRPr="002C41BA">
              <w:rPr>
                <w:rFonts w:ascii="Arial" w:eastAsia="Times New Roman" w:hAnsi="Arial" w:cs="Arial"/>
                <w:sz w:val="20"/>
                <w:szCs w:val="20"/>
                <w:lang w:eastAsia="en-GB"/>
              </w:rPr>
              <w:t xml:space="preserve">Experience of team </w:t>
            </w:r>
            <w:r>
              <w:rPr>
                <w:rFonts w:ascii="Arial" w:eastAsia="Times New Roman" w:hAnsi="Arial" w:cs="Arial"/>
                <w:sz w:val="20"/>
                <w:szCs w:val="20"/>
                <w:lang w:eastAsia="en-GB"/>
              </w:rPr>
              <w:t>working</w:t>
            </w:r>
          </w:p>
        </w:tc>
        <w:tc>
          <w:tcPr>
            <w:tcW w:w="1843" w:type="dxa"/>
          </w:tcPr>
          <w:p w:rsidR="00516E9F" w:rsidRPr="002C41BA" w:rsidRDefault="002C41BA" w:rsidP="00516E9F">
            <w:pPr>
              <w:jc w:val="center"/>
              <w:rPr>
                <w:rFonts w:ascii="Arial" w:hAnsi="Arial" w:cs="Arial"/>
                <w:b/>
                <w:sz w:val="20"/>
                <w:szCs w:val="20"/>
              </w:rPr>
            </w:pPr>
            <w:r w:rsidRPr="002C41BA">
              <w:rPr>
                <w:rFonts w:ascii="Arial" w:hAnsi="Arial" w:cs="Arial"/>
                <w:sz w:val="20"/>
                <w:szCs w:val="20"/>
              </w:rPr>
              <w:t>Application and Interview</w:t>
            </w:r>
          </w:p>
        </w:tc>
      </w:tr>
      <w:tr w:rsidR="00516E9F" w:rsidTr="002C41BA">
        <w:tc>
          <w:tcPr>
            <w:tcW w:w="1985" w:type="dxa"/>
          </w:tcPr>
          <w:p w:rsidR="00516E9F" w:rsidRPr="002C41BA" w:rsidRDefault="002C41BA" w:rsidP="00516E9F">
            <w:pPr>
              <w:jc w:val="center"/>
              <w:rPr>
                <w:rFonts w:ascii="Arial" w:hAnsi="Arial" w:cs="Arial"/>
                <w:sz w:val="20"/>
                <w:szCs w:val="20"/>
              </w:rPr>
            </w:pPr>
            <w:r w:rsidRPr="002C41BA">
              <w:rPr>
                <w:rFonts w:ascii="Arial" w:hAnsi="Arial" w:cs="Arial"/>
                <w:sz w:val="20"/>
                <w:szCs w:val="20"/>
              </w:rPr>
              <w:t>Skills and Abilities</w:t>
            </w:r>
          </w:p>
        </w:tc>
        <w:tc>
          <w:tcPr>
            <w:tcW w:w="3095" w:type="dxa"/>
          </w:tcPr>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Excellent communication skills both oral and written with the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ability to collate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present information to others</w:t>
            </w:r>
          </w:p>
          <w:p w:rsidR="002C41BA" w:rsidRPr="002C41BA" w:rsidRDefault="002C41BA"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Ability to liaise and communicate effectively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with all members of the multi</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-disciplinary team and other services.</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Effective administration skills with experience of planning, organising and managing ow</w:t>
            </w:r>
            <w:r w:rsidR="00B433B2">
              <w:rPr>
                <w:rFonts w:ascii="Arial" w:eastAsia="Times New Roman" w:hAnsi="Arial" w:cs="Arial"/>
                <w:sz w:val="20"/>
                <w:szCs w:val="20"/>
                <w:lang w:eastAsia="en-GB"/>
              </w:rPr>
              <w:t>n</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 workload with limited supervision</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Ability to prepare and produce concise yet insightful </w:t>
            </w:r>
            <w:r w:rsidRPr="002C41BA">
              <w:rPr>
                <w:rFonts w:ascii="Arial" w:eastAsia="Times New Roman" w:hAnsi="Arial" w:cs="Arial"/>
                <w:sz w:val="20"/>
                <w:szCs w:val="20"/>
                <w:lang w:eastAsia="en-GB"/>
              </w:rPr>
              <w:lastRenderedPageBreak/>
              <w:t>communications for dissemination to senior stakeholders and a broad range of stakeholders as required.</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Skilled in the using all Office applications to present and </w:t>
            </w: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 xml:space="preserve">analyse information </w:t>
            </w:r>
          </w:p>
          <w:p w:rsidR="00B433B2" w:rsidRDefault="00B433B2" w:rsidP="002C41BA">
            <w:pPr>
              <w:rPr>
                <w:rFonts w:ascii="Arial" w:eastAsia="Times New Roman" w:hAnsi="Arial" w:cs="Arial"/>
                <w:sz w:val="20"/>
                <w:szCs w:val="20"/>
                <w:lang w:eastAsia="en-GB"/>
              </w:rPr>
            </w:pPr>
          </w:p>
          <w:p w:rsidR="002C41BA" w:rsidRPr="002C41BA" w:rsidRDefault="002C41BA" w:rsidP="002C41BA">
            <w:pPr>
              <w:rPr>
                <w:rFonts w:ascii="Arial" w:eastAsia="Times New Roman" w:hAnsi="Arial" w:cs="Arial"/>
                <w:sz w:val="20"/>
                <w:szCs w:val="20"/>
                <w:lang w:eastAsia="en-GB"/>
              </w:rPr>
            </w:pPr>
            <w:r w:rsidRPr="002C41BA">
              <w:rPr>
                <w:rFonts w:ascii="Arial" w:eastAsia="Times New Roman" w:hAnsi="Arial" w:cs="Arial"/>
                <w:sz w:val="20"/>
                <w:szCs w:val="20"/>
                <w:lang w:eastAsia="en-GB"/>
              </w:rPr>
              <w:t>Experience of creating and giving presentations to a varied group of internal and external stakeholders.</w:t>
            </w:r>
          </w:p>
          <w:p w:rsidR="00516E9F" w:rsidRPr="002C41BA" w:rsidRDefault="00516E9F" w:rsidP="00516E9F">
            <w:pPr>
              <w:jc w:val="center"/>
              <w:rPr>
                <w:rFonts w:ascii="Arial" w:hAnsi="Arial" w:cs="Arial"/>
                <w:b/>
                <w:sz w:val="20"/>
                <w:szCs w:val="20"/>
              </w:rPr>
            </w:pPr>
          </w:p>
        </w:tc>
        <w:tc>
          <w:tcPr>
            <w:tcW w:w="3567" w:type="dxa"/>
          </w:tcPr>
          <w:p w:rsidR="00516E9F" w:rsidRPr="002C41BA" w:rsidRDefault="00516E9F" w:rsidP="00516E9F">
            <w:pPr>
              <w:jc w:val="center"/>
              <w:rPr>
                <w:rFonts w:ascii="Arial" w:hAnsi="Arial" w:cs="Arial"/>
                <w:b/>
                <w:sz w:val="20"/>
                <w:szCs w:val="20"/>
              </w:rPr>
            </w:pPr>
          </w:p>
        </w:tc>
        <w:tc>
          <w:tcPr>
            <w:tcW w:w="1843" w:type="dxa"/>
          </w:tcPr>
          <w:p w:rsidR="00516E9F" w:rsidRPr="002C41BA" w:rsidRDefault="00B433B2" w:rsidP="00516E9F">
            <w:pPr>
              <w:jc w:val="center"/>
              <w:rPr>
                <w:rFonts w:ascii="Arial" w:hAnsi="Arial" w:cs="Arial"/>
                <w:b/>
                <w:sz w:val="20"/>
                <w:szCs w:val="20"/>
              </w:rPr>
            </w:pPr>
            <w:r w:rsidRPr="002C41BA">
              <w:rPr>
                <w:rFonts w:ascii="Arial" w:hAnsi="Arial" w:cs="Arial"/>
                <w:sz w:val="20"/>
                <w:szCs w:val="20"/>
              </w:rPr>
              <w:t>Application and Interview</w:t>
            </w:r>
          </w:p>
        </w:tc>
      </w:tr>
      <w:tr w:rsidR="00516E9F" w:rsidTr="002C41BA">
        <w:tc>
          <w:tcPr>
            <w:tcW w:w="1985" w:type="dxa"/>
          </w:tcPr>
          <w:p w:rsidR="00516E9F" w:rsidRPr="002C41BA" w:rsidRDefault="00B433B2" w:rsidP="00516E9F">
            <w:pPr>
              <w:jc w:val="center"/>
              <w:rPr>
                <w:rFonts w:ascii="Arial" w:hAnsi="Arial" w:cs="Arial"/>
                <w:b/>
                <w:sz w:val="20"/>
                <w:szCs w:val="20"/>
              </w:rPr>
            </w:pPr>
            <w:r>
              <w:rPr>
                <w:rFonts w:ascii="Arial" w:hAnsi="Arial" w:cs="Arial"/>
                <w:b/>
                <w:sz w:val="20"/>
                <w:szCs w:val="20"/>
              </w:rPr>
              <w:lastRenderedPageBreak/>
              <w:t xml:space="preserve">Knowledge </w:t>
            </w:r>
          </w:p>
        </w:tc>
        <w:tc>
          <w:tcPr>
            <w:tcW w:w="309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Familiar with programme development cycles and typical problems associated with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implementation of projects</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Knowledge of Financial Systems e.g.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monitoring budget management,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processing invoices and procurement</w:t>
            </w:r>
          </w:p>
          <w:p w:rsidR="00516E9F" w:rsidRPr="002C41BA" w:rsidRDefault="00516E9F" w:rsidP="00516E9F">
            <w:pPr>
              <w:jc w:val="center"/>
              <w:rPr>
                <w:rFonts w:ascii="Arial" w:hAnsi="Arial" w:cs="Arial"/>
                <w:b/>
                <w:sz w:val="20"/>
                <w:szCs w:val="20"/>
              </w:rPr>
            </w:pPr>
          </w:p>
        </w:tc>
        <w:tc>
          <w:tcPr>
            <w:tcW w:w="3567" w:type="dxa"/>
          </w:tcPr>
          <w:p w:rsidR="00516E9F" w:rsidRPr="00B433B2" w:rsidRDefault="00B433B2" w:rsidP="00516E9F">
            <w:pPr>
              <w:jc w:val="center"/>
              <w:rPr>
                <w:rFonts w:ascii="Arial" w:hAnsi="Arial" w:cs="Arial"/>
                <w:sz w:val="20"/>
                <w:szCs w:val="20"/>
              </w:rPr>
            </w:pPr>
            <w:r w:rsidRPr="00B433B2">
              <w:rPr>
                <w:rFonts w:ascii="Arial" w:hAnsi="Arial" w:cs="Arial"/>
                <w:sz w:val="20"/>
                <w:szCs w:val="20"/>
              </w:rPr>
              <w:t xml:space="preserve">Understanding Public Sector </w:t>
            </w:r>
          </w:p>
        </w:tc>
        <w:tc>
          <w:tcPr>
            <w:tcW w:w="1843" w:type="dxa"/>
          </w:tcPr>
          <w:p w:rsidR="00516E9F" w:rsidRPr="00B433B2" w:rsidRDefault="00B433B2" w:rsidP="00516E9F">
            <w:pPr>
              <w:jc w:val="center"/>
              <w:rPr>
                <w:rFonts w:ascii="Arial" w:hAnsi="Arial" w:cs="Arial"/>
                <w:sz w:val="20"/>
                <w:szCs w:val="20"/>
              </w:rPr>
            </w:pPr>
            <w:r w:rsidRPr="00B433B2">
              <w:rPr>
                <w:rFonts w:ascii="Arial" w:hAnsi="Arial" w:cs="Arial"/>
                <w:sz w:val="20"/>
                <w:szCs w:val="20"/>
              </w:rPr>
              <w:t>Application and Interviews</w:t>
            </w:r>
          </w:p>
        </w:tc>
      </w:tr>
      <w:tr w:rsidR="00516E9F" w:rsidTr="002C41BA">
        <w:tc>
          <w:tcPr>
            <w:tcW w:w="198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Other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attributes</w:t>
            </w:r>
          </w:p>
          <w:p w:rsidR="00516E9F" w:rsidRPr="002C41BA" w:rsidRDefault="00516E9F" w:rsidP="00516E9F">
            <w:pPr>
              <w:jc w:val="center"/>
              <w:rPr>
                <w:rFonts w:ascii="Arial" w:hAnsi="Arial" w:cs="Arial"/>
                <w:b/>
                <w:sz w:val="20"/>
                <w:szCs w:val="20"/>
              </w:rPr>
            </w:pPr>
          </w:p>
        </w:tc>
        <w:tc>
          <w:tcPr>
            <w:tcW w:w="309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Ability to analyse</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very complex issues where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material is conflicting and drawn from multiple sources</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Demonstrated capability to act upon incomplete information, using experience to make inferences and decision making.</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Numerate and able to understand financial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issues combined with analytical skills.</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An interest in service development and service evaluation</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Patient, determined and diplomatic</w:t>
            </w:r>
          </w:p>
          <w:p w:rsidR="00516E9F" w:rsidRPr="002C41BA" w:rsidRDefault="00516E9F" w:rsidP="00516E9F">
            <w:pPr>
              <w:jc w:val="center"/>
              <w:rPr>
                <w:rFonts w:ascii="Arial" w:hAnsi="Arial" w:cs="Arial"/>
                <w:b/>
                <w:sz w:val="20"/>
                <w:szCs w:val="20"/>
              </w:rPr>
            </w:pPr>
          </w:p>
        </w:tc>
        <w:tc>
          <w:tcPr>
            <w:tcW w:w="3567" w:type="dxa"/>
          </w:tcPr>
          <w:p w:rsidR="00516E9F" w:rsidRPr="002C41BA" w:rsidRDefault="00516E9F" w:rsidP="00516E9F">
            <w:pPr>
              <w:jc w:val="center"/>
              <w:rPr>
                <w:rFonts w:ascii="Arial" w:hAnsi="Arial" w:cs="Arial"/>
                <w:b/>
                <w:sz w:val="20"/>
                <w:szCs w:val="20"/>
              </w:rPr>
            </w:pPr>
          </w:p>
        </w:tc>
        <w:tc>
          <w:tcPr>
            <w:tcW w:w="1843" w:type="dxa"/>
          </w:tcPr>
          <w:p w:rsidR="00516E9F" w:rsidRPr="002C41BA" w:rsidRDefault="00B433B2" w:rsidP="00516E9F">
            <w:pPr>
              <w:jc w:val="center"/>
              <w:rPr>
                <w:rFonts w:ascii="Arial" w:hAnsi="Arial" w:cs="Arial"/>
                <w:b/>
                <w:sz w:val="20"/>
                <w:szCs w:val="20"/>
              </w:rPr>
            </w:pPr>
            <w:r>
              <w:rPr>
                <w:rFonts w:ascii="Arial" w:hAnsi="Arial" w:cs="Arial"/>
                <w:b/>
                <w:sz w:val="20"/>
                <w:szCs w:val="20"/>
              </w:rPr>
              <w:t xml:space="preserve">Application and Interview </w:t>
            </w:r>
          </w:p>
        </w:tc>
      </w:tr>
      <w:tr w:rsidR="00516E9F" w:rsidTr="002C41BA">
        <w:tc>
          <w:tcPr>
            <w:tcW w:w="1985" w:type="dxa"/>
          </w:tcPr>
          <w:p w:rsidR="00516E9F" w:rsidRPr="002C41BA" w:rsidRDefault="00B433B2" w:rsidP="00516E9F">
            <w:pPr>
              <w:jc w:val="center"/>
              <w:rPr>
                <w:rFonts w:ascii="Arial" w:hAnsi="Arial" w:cs="Arial"/>
                <w:b/>
                <w:sz w:val="20"/>
                <w:szCs w:val="20"/>
              </w:rPr>
            </w:pPr>
            <w:r>
              <w:rPr>
                <w:rFonts w:ascii="Arial" w:hAnsi="Arial" w:cs="Arial"/>
                <w:b/>
                <w:sz w:val="20"/>
                <w:szCs w:val="20"/>
              </w:rPr>
              <w:t xml:space="preserve">Other general requirements </w:t>
            </w:r>
          </w:p>
        </w:tc>
        <w:tc>
          <w:tcPr>
            <w:tcW w:w="3095" w:type="dxa"/>
          </w:tcPr>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 xml:space="preserve">Ability to attend work on a regular basis and meet the requirements of the role with any reasonable adjustments which have been notified and arrangements made under the </w:t>
            </w: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Equality Act</w:t>
            </w:r>
          </w:p>
          <w:p w:rsidR="00B433B2" w:rsidRDefault="00B433B2" w:rsidP="00B433B2">
            <w:pPr>
              <w:rPr>
                <w:rFonts w:ascii="Arial" w:eastAsia="Times New Roman" w:hAnsi="Arial" w:cs="Arial"/>
                <w:sz w:val="20"/>
                <w:szCs w:val="20"/>
                <w:lang w:eastAsia="en-GB"/>
              </w:rPr>
            </w:pPr>
          </w:p>
          <w:p w:rsidR="00B433B2" w:rsidRPr="00B433B2" w:rsidRDefault="00B433B2" w:rsidP="00B433B2">
            <w:pPr>
              <w:rPr>
                <w:rFonts w:ascii="Arial" w:eastAsia="Times New Roman" w:hAnsi="Arial" w:cs="Arial"/>
                <w:sz w:val="20"/>
                <w:szCs w:val="20"/>
                <w:lang w:eastAsia="en-GB"/>
              </w:rPr>
            </w:pPr>
            <w:r w:rsidRPr="00B433B2">
              <w:rPr>
                <w:rFonts w:ascii="Arial" w:eastAsia="Times New Roman" w:hAnsi="Arial" w:cs="Arial"/>
                <w:sz w:val="20"/>
                <w:szCs w:val="20"/>
                <w:lang w:eastAsia="en-GB"/>
              </w:rPr>
              <w:t>Ability to meet the transport needs of the post</w:t>
            </w:r>
          </w:p>
          <w:p w:rsidR="00516E9F" w:rsidRPr="002C41BA" w:rsidRDefault="00516E9F" w:rsidP="00516E9F">
            <w:pPr>
              <w:jc w:val="center"/>
              <w:rPr>
                <w:rFonts w:ascii="Arial" w:hAnsi="Arial" w:cs="Arial"/>
                <w:b/>
                <w:sz w:val="20"/>
                <w:szCs w:val="20"/>
              </w:rPr>
            </w:pPr>
          </w:p>
        </w:tc>
        <w:tc>
          <w:tcPr>
            <w:tcW w:w="3567" w:type="dxa"/>
          </w:tcPr>
          <w:p w:rsidR="00516E9F" w:rsidRPr="002C41BA" w:rsidRDefault="00516E9F" w:rsidP="00516E9F">
            <w:pPr>
              <w:jc w:val="center"/>
              <w:rPr>
                <w:rFonts w:ascii="Arial" w:hAnsi="Arial" w:cs="Arial"/>
                <w:b/>
                <w:sz w:val="20"/>
                <w:szCs w:val="20"/>
              </w:rPr>
            </w:pPr>
          </w:p>
        </w:tc>
        <w:tc>
          <w:tcPr>
            <w:tcW w:w="1843" w:type="dxa"/>
          </w:tcPr>
          <w:p w:rsidR="00516E9F" w:rsidRPr="002C41BA" w:rsidRDefault="00B433B2" w:rsidP="00516E9F">
            <w:pPr>
              <w:jc w:val="center"/>
              <w:rPr>
                <w:rFonts w:ascii="Arial" w:hAnsi="Arial" w:cs="Arial"/>
                <w:b/>
                <w:sz w:val="20"/>
                <w:szCs w:val="20"/>
              </w:rPr>
            </w:pPr>
            <w:r>
              <w:rPr>
                <w:rFonts w:ascii="Arial" w:hAnsi="Arial" w:cs="Arial"/>
                <w:b/>
                <w:sz w:val="20"/>
                <w:szCs w:val="20"/>
              </w:rPr>
              <w:t>Application and Interview</w:t>
            </w:r>
          </w:p>
        </w:tc>
      </w:tr>
    </w:tbl>
    <w:p w:rsidR="00516E9F" w:rsidRPr="00516E9F" w:rsidRDefault="00516E9F" w:rsidP="00516E9F">
      <w:pPr>
        <w:jc w:val="center"/>
        <w:rPr>
          <w:b/>
          <w:sz w:val="28"/>
          <w:szCs w:val="28"/>
        </w:rPr>
      </w:pPr>
    </w:p>
    <w:sectPr w:rsidR="00516E9F" w:rsidRPr="00516E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BD" w:rsidRDefault="009A48BD" w:rsidP="00371A18">
      <w:pPr>
        <w:spacing w:after="0" w:line="240" w:lineRule="auto"/>
      </w:pPr>
      <w:r>
        <w:separator/>
      </w:r>
    </w:p>
  </w:endnote>
  <w:endnote w:type="continuationSeparator" w:id="0">
    <w:p w:rsidR="009A48BD" w:rsidRDefault="009A48BD" w:rsidP="0037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15" w:rsidRDefault="008B0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15" w:rsidRDefault="008B0215">
    <w:pPr>
      <w:pStyle w:val="Footer"/>
    </w:pPr>
    <w:r>
      <w:t>CD/ Sept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15" w:rsidRDefault="008B0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BD" w:rsidRDefault="009A48BD" w:rsidP="00371A18">
      <w:pPr>
        <w:spacing w:after="0" w:line="240" w:lineRule="auto"/>
      </w:pPr>
      <w:r>
        <w:separator/>
      </w:r>
    </w:p>
  </w:footnote>
  <w:footnote w:type="continuationSeparator" w:id="0">
    <w:p w:rsidR="009A48BD" w:rsidRDefault="009A48BD" w:rsidP="00371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15" w:rsidRDefault="008B0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18" w:rsidRDefault="00371A18" w:rsidP="00371A18">
    <w:pPr>
      <w:pStyle w:val="Header"/>
      <w:jc w:val="right"/>
    </w:pPr>
    <w:r>
      <w:rPr>
        <w:noProof/>
        <w:color w:val="000000"/>
        <w:lang w:eastAsia="en-GB"/>
      </w:rPr>
      <w:drawing>
        <wp:inline distT="0" distB="0" distL="0" distR="0">
          <wp:extent cx="1352550" cy="521227"/>
          <wp:effectExtent l="0" t="0" r="0" b="0"/>
          <wp:docPr id="1" name="Picture 1" descr="cid:image005.png@01D243D2.B1D7D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243D2.B1D7D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5212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15" w:rsidRDefault="008B0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2CF7"/>
    <w:multiLevelType w:val="hybridMultilevel"/>
    <w:tmpl w:val="A586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5156D"/>
    <w:multiLevelType w:val="hybridMultilevel"/>
    <w:tmpl w:val="5CE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6"/>
    <w:rsid w:val="00165286"/>
    <w:rsid w:val="001A2C3A"/>
    <w:rsid w:val="002C41BA"/>
    <w:rsid w:val="00336A06"/>
    <w:rsid w:val="00371A18"/>
    <w:rsid w:val="00516E9F"/>
    <w:rsid w:val="00573100"/>
    <w:rsid w:val="006221B8"/>
    <w:rsid w:val="00694AA7"/>
    <w:rsid w:val="006C5EC5"/>
    <w:rsid w:val="0089069C"/>
    <w:rsid w:val="008B0215"/>
    <w:rsid w:val="009A48BD"/>
    <w:rsid w:val="00B433B2"/>
    <w:rsid w:val="00CA5E25"/>
    <w:rsid w:val="00F4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18"/>
  </w:style>
  <w:style w:type="paragraph" w:styleId="Footer">
    <w:name w:val="footer"/>
    <w:basedOn w:val="Normal"/>
    <w:link w:val="FooterChar"/>
    <w:uiPriority w:val="99"/>
    <w:unhideWhenUsed/>
    <w:rsid w:val="00371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18"/>
  </w:style>
  <w:style w:type="paragraph" w:styleId="ListParagraph">
    <w:name w:val="List Paragraph"/>
    <w:basedOn w:val="Normal"/>
    <w:uiPriority w:val="34"/>
    <w:qFormat/>
    <w:rsid w:val="00573100"/>
    <w:pPr>
      <w:ind w:left="720"/>
      <w:contextualSpacing/>
    </w:pPr>
  </w:style>
  <w:style w:type="table" w:styleId="TableGrid">
    <w:name w:val="Table Grid"/>
    <w:basedOn w:val="TableNormal"/>
    <w:uiPriority w:val="39"/>
    <w:rsid w:val="0051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18"/>
  </w:style>
  <w:style w:type="paragraph" w:styleId="Footer">
    <w:name w:val="footer"/>
    <w:basedOn w:val="Normal"/>
    <w:link w:val="FooterChar"/>
    <w:uiPriority w:val="99"/>
    <w:unhideWhenUsed/>
    <w:rsid w:val="00371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18"/>
  </w:style>
  <w:style w:type="paragraph" w:styleId="ListParagraph">
    <w:name w:val="List Paragraph"/>
    <w:basedOn w:val="Normal"/>
    <w:uiPriority w:val="34"/>
    <w:qFormat/>
    <w:rsid w:val="00573100"/>
    <w:pPr>
      <w:ind w:left="720"/>
      <w:contextualSpacing/>
    </w:pPr>
  </w:style>
  <w:style w:type="table" w:styleId="TableGrid">
    <w:name w:val="Table Grid"/>
    <w:basedOn w:val="TableNormal"/>
    <w:uiPriority w:val="39"/>
    <w:rsid w:val="0051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6003">
      <w:bodyDiv w:val="1"/>
      <w:marLeft w:val="0"/>
      <w:marRight w:val="0"/>
      <w:marTop w:val="0"/>
      <w:marBottom w:val="0"/>
      <w:divBdr>
        <w:top w:val="none" w:sz="0" w:space="0" w:color="auto"/>
        <w:left w:val="none" w:sz="0" w:space="0" w:color="auto"/>
        <w:bottom w:val="none" w:sz="0" w:space="0" w:color="auto"/>
        <w:right w:val="none" w:sz="0" w:space="0" w:color="auto"/>
      </w:divBdr>
      <w:divsChild>
        <w:div w:id="2021928176">
          <w:marLeft w:val="0"/>
          <w:marRight w:val="0"/>
          <w:marTop w:val="0"/>
          <w:marBottom w:val="0"/>
          <w:divBdr>
            <w:top w:val="none" w:sz="0" w:space="0" w:color="auto"/>
            <w:left w:val="none" w:sz="0" w:space="0" w:color="auto"/>
            <w:bottom w:val="none" w:sz="0" w:space="0" w:color="auto"/>
            <w:right w:val="none" w:sz="0" w:space="0" w:color="auto"/>
          </w:divBdr>
        </w:div>
        <w:div w:id="209923445">
          <w:marLeft w:val="0"/>
          <w:marRight w:val="0"/>
          <w:marTop w:val="0"/>
          <w:marBottom w:val="0"/>
          <w:divBdr>
            <w:top w:val="none" w:sz="0" w:space="0" w:color="auto"/>
            <w:left w:val="none" w:sz="0" w:space="0" w:color="auto"/>
            <w:bottom w:val="none" w:sz="0" w:space="0" w:color="auto"/>
            <w:right w:val="none" w:sz="0" w:space="0" w:color="auto"/>
          </w:divBdr>
        </w:div>
        <w:div w:id="145708069">
          <w:marLeft w:val="0"/>
          <w:marRight w:val="0"/>
          <w:marTop w:val="0"/>
          <w:marBottom w:val="0"/>
          <w:divBdr>
            <w:top w:val="none" w:sz="0" w:space="0" w:color="auto"/>
            <w:left w:val="none" w:sz="0" w:space="0" w:color="auto"/>
            <w:bottom w:val="none" w:sz="0" w:space="0" w:color="auto"/>
            <w:right w:val="none" w:sz="0" w:space="0" w:color="auto"/>
          </w:divBdr>
        </w:div>
        <w:div w:id="609435084">
          <w:marLeft w:val="0"/>
          <w:marRight w:val="0"/>
          <w:marTop w:val="0"/>
          <w:marBottom w:val="0"/>
          <w:divBdr>
            <w:top w:val="none" w:sz="0" w:space="0" w:color="auto"/>
            <w:left w:val="none" w:sz="0" w:space="0" w:color="auto"/>
            <w:bottom w:val="none" w:sz="0" w:space="0" w:color="auto"/>
            <w:right w:val="none" w:sz="0" w:space="0" w:color="auto"/>
          </w:divBdr>
        </w:div>
        <w:div w:id="1338071069">
          <w:marLeft w:val="0"/>
          <w:marRight w:val="0"/>
          <w:marTop w:val="0"/>
          <w:marBottom w:val="0"/>
          <w:divBdr>
            <w:top w:val="none" w:sz="0" w:space="0" w:color="auto"/>
            <w:left w:val="none" w:sz="0" w:space="0" w:color="auto"/>
            <w:bottom w:val="none" w:sz="0" w:space="0" w:color="auto"/>
            <w:right w:val="none" w:sz="0" w:space="0" w:color="auto"/>
          </w:divBdr>
        </w:div>
        <w:div w:id="1739130828">
          <w:marLeft w:val="0"/>
          <w:marRight w:val="0"/>
          <w:marTop w:val="0"/>
          <w:marBottom w:val="0"/>
          <w:divBdr>
            <w:top w:val="none" w:sz="0" w:space="0" w:color="auto"/>
            <w:left w:val="none" w:sz="0" w:space="0" w:color="auto"/>
            <w:bottom w:val="none" w:sz="0" w:space="0" w:color="auto"/>
            <w:right w:val="none" w:sz="0" w:space="0" w:color="auto"/>
          </w:divBdr>
        </w:div>
        <w:div w:id="879627779">
          <w:marLeft w:val="0"/>
          <w:marRight w:val="0"/>
          <w:marTop w:val="0"/>
          <w:marBottom w:val="0"/>
          <w:divBdr>
            <w:top w:val="none" w:sz="0" w:space="0" w:color="auto"/>
            <w:left w:val="none" w:sz="0" w:space="0" w:color="auto"/>
            <w:bottom w:val="none" w:sz="0" w:space="0" w:color="auto"/>
            <w:right w:val="none" w:sz="0" w:space="0" w:color="auto"/>
          </w:divBdr>
        </w:div>
        <w:div w:id="338385134">
          <w:marLeft w:val="0"/>
          <w:marRight w:val="0"/>
          <w:marTop w:val="0"/>
          <w:marBottom w:val="0"/>
          <w:divBdr>
            <w:top w:val="none" w:sz="0" w:space="0" w:color="auto"/>
            <w:left w:val="none" w:sz="0" w:space="0" w:color="auto"/>
            <w:bottom w:val="none" w:sz="0" w:space="0" w:color="auto"/>
            <w:right w:val="none" w:sz="0" w:space="0" w:color="auto"/>
          </w:divBdr>
        </w:div>
        <w:div w:id="1087456107">
          <w:marLeft w:val="0"/>
          <w:marRight w:val="0"/>
          <w:marTop w:val="0"/>
          <w:marBottom w:val="0"/>
          <w:divBdr>
            <w:top w:val="none" w:sz="0" w:space="0" w:color="auto"/>
            <w:left w:val="none" w:sz="0" w:space="0" w:color="auto"/>
            <w:bottom w:val="none" w:sz="0" w:space="0" w:color="auto"/>
            <w:right w:val="none" w:sz="0" w:space="0" w:color="auto"/>
          </w:divBdr>
        </w:div>
      </w:divsChild>
    </w:div>
    <w:div w:id="212427378">
      <w:bodyDiv w:val="1"/>
      <w:marLeft w:val="0"/>
      <w:marRight w:val="0"/>
      <w:marTop w:val="0"/>
      <w:marBottom w:val="0"/>
      <w:divBdr>
        <w:top w:val="none" w:sz="0" w:space="0" w:color="auto"/>
        <w:left w:val="none" w:sz="0" w:space="0" w:color="auto"/>
        <w:bottom w:val="none" w:sz="0" w:space="0" w:color="auto"/>
        <w:right w:val="none" w:sz="0" w:space="0" w:color="auto"/>
      </w:divBdr>
      <w:divsChild>
        <w:div w:id="423113478">
          <w:marLeft w:val="0"/>
          <w:marRight w:val="0"/>
          <w:marTop w:val="0"/>
          <w:marBottom w:val="0"/>
          <w:divBdr>
            <w:top w:val="none" w:sz="0" w:space="0" w:color="auto"/>
            <w:left w:val="none" w:sz="0" w:space="0" w:color="auto"/>
            <w:bottom w:val="none" w:sz="0" w:space="0" w:color="auto"/>
            <w:right w:val="none" w:sz="0" w:space="0" w:color="auto"/>
          </w:divBdr>
        </w:div>
        <w:div w:id="2118478152">
          <w:marLeft w:val="0"/>
          <w:marRight w:val="0"/>
          <w:marTop w:val="0"/>
          <w:marBottom w:val="0"/>
          <w:divBdr>
            <w:top w:val="none" w:sz="0" w:space="0" w:color="auto"/>
            <w:left w:val="none" w:sz="0" w:space="0" w:color="auto"/>
            <w:bottom w:val="none" w:sz="0" w:space="0" w:color="auto"/>
            <w:right w:val="none" w:sz="0" w:space="0" w:color="auto"/>
          </w:divBdr>
        </w:div>
      </w:divsChild>
    </w:div>
    <w:div w:id="336007992">
      <w:bodyDiv w:val="1"/>
      <w:marLeft w:val="0"/>
      <w:marRight w:val="0"/>
      <w:marTop w:val="0"/>
      <w:marBottom w:val="0"/>
      <w:divBdr>
        <w:top w:val="none" w:sz="0" w:space="0" w:color="auto"/>
        <w:left w:val="none" w:sz="0" w:space="0" w:color="auto"/>
        <w:bottom w:val="none" w:sz="0" w:space="0" w:color="auto"/>
        <w:right w:val="none" w:sz="0" w:space="0" w:color="auto"/>
      </w:divBdr>
      <w:divsChild>
        <w:div w:id="264725895">
          <w:marLeft w:val="0"/>
          <w:marRight w:val="0"/>
          <w:marTop w:val="0"/>
          <w:marBottom w:val="0"/>
          <w:divBdr>
            <w:top w:val="none" w:sz="0" w:space="0" w:color="auto"/>
            <w:left w:val="none" w:sz="0" w:space="0" w:color="auto"/>
            <w:bottom w:val="none" w:sz="0" w:space="0" w:color="auto"/>
            <w:right w:val="none" w:sz="0" w:space="0" w:color="auto"/>
          </w:divBdr>
        </w:div>
        <w:div w:id="321347818">
          <w:marLeft w:val="0"/>
          <w:marRight w:val="0"/>
          <w:marTop w:val="0"/>
          <w:marBottom w:val="0"/>
          <w:divBdr>
            <w:top w:val="none" w:sz="0" w:space="0" w:color="auto"/>
            <w:left w:val="none" w:sz="0" w:space="0" w:color="auto"/>
            <w:bottom w:val="none" w:sz="0" w:space="0" w:color="auto"/>
            <w:right w:val="none" w:sz="0" w:space="0" w:color="auto"/>
          </w:divBdr>
        </w:div>
        <w:div w:id="388311082">
          <w:marLeft w:val="0"/>
          <w:marRight w:val="0"/>
          <w:marTop w:val="0"/>
          <w:marBottom w:val="0"/>
          <w:divBdr>
            <w:top w:val="none" w:sz="0" w:space="0" w:color="auto"/>
            <w:left w:val="none" w:sz="0" w:space="0" w:color="auto"/>
            <w:bottom w:val="none" w:sz="0" w:space="0" w:color="auto"/>
            <w:right w:val="none" w:sz="0" w:space="0" w:color="auto"/>
          </w:divBdr>
        </w:div>
        <w:div w:id="1447312688">
          <w:marLeft w:val="0"/>
          <w:marRight w:val="0"/>
          <w:marTop w:val="0"/>
          <w:marBottom w:val="0"/>
          <w:divBdr>
            <w:top w:val="none" w:sz="0" w:space="0" w:color="auto"/>
            <w:left w:val="none" w:sz="0" w:space="0" w:color="auto"/>
            <w:bottom w:val="none" w:sz="0" w:space="0" w:color="auto"/>
            <w:right w:val="none" w:sz="0" w:space="0" w:color="auto"/>
          </w:divBdr>
        </w:div>
        <w:div w:id="97141418">
          <w:marLeft w:val="0"/>
          <w:marRight w:val="0"/>
          <w:marTop w:val="0"/>
          <w:marBottom w:val="0"/>
          <w:divBdr>
            <w:top w:val="none" w:sz="0" w:space="0" w:color="auto"/>
            <w:left w:val="none" w:sz="0" w:space="0" w:color="auto"/>
            <w:bottom w:val="none" w:sz="0" w:space="0" w:color="auto"/>
            <w:right w:val="none" w:sz="0" w:space="0" w:color="auto"/>
          </w:divBdr>
        </w:div>
        <w:div w:id="13073375">
          <w:marLeft w:val="0"/>
          <w:marRight w:val="0"/>
          <w:marTop w:val="0"/>
          <w:marBottom w:val="0"/>
          <w:divBdr>
            <w:top w:val="none" w:sz="0" w:space="0" w:color="auto"/>
            <w:left w:val="none" w:sz="0" w:space="0" w:color="auto"/>
            <w:bottom w:val="none" w:sz="0" w:space="0" w:color="auto"/>
            <w:right w:val="none" w:sz="0" w:space="0" w:color="auto"/>
          </w:divBdr>
        </w:div>
        <w:div w:id="1443263759">
          <w:marLeft w:val="0"/>
          <w:marRight w:val="0"/>
          <w:marTop w:val="0"/>
          <w:marBottom w:val="0"/>
          <w:divBdr>
            <w:top w:val="none" w:sz="0" w:space="0" w:color="auto"/>
            <w:left w:val="none" w:sz="0" w:space="0" w:color="auto"/>
            <w:bottom w:val="none" w:sz="0" w:space="0" w:color="auto"/>
            <w:right w:val="none" w:sz="0" w:space="0" w:color="auto"/>
          </w:divBdr>
        </w:div>
        <w:div w:id="1639795701">
          <w:marLeft w:val="0"/>
          <w:marRight w:val="0"/>
          <w:marTop w:val="0"/>
          <w:marBottom w:val="0"/>
          <w:divBdr>
            <w:top w:val="none" w:sz="0" w:space="0" w:color="auto"/>
            <w:left w:val="none" w:sz="0" w:space="0" w:color="auto"/>
            <w:bottom w:val="none" w:sz="0" w:space="0" w:color="auto"/>
            <w:right w:val="none" w:sz="0" w:space="0" w:color="auto"/>
          </w:divBdr>
        </w:div>
      </w:divsChild>
    </w:div>
    <w:div w:id="476529429">
      <w:bodyDiv w:val="1"/>
      <w:marLeft w:val="0"/>
      <w:marRight w:val="0"/>
      <w:marTop w:val="0"/>
      <w:marBottom w:val="0"/>
      <w:divBdr>
        <w:top w:val="none" w:sz="0" w:space="0" w:color="auto"/>
        <w:left w:val="none" w:sz="0" w:space="0" w:color="auto"/>
        <w:bottom w:val="none" w:sz="0" w:space="0" w:color="auto"/>
        <w:right w:val="none" w:sz="0" w:space="0" w:color="auto"/>
      </w:divBdr>
      <w:divsChild>
        <w:div w:id="405807454">
          <w:marLeft w:val="0"/>
          <w:marRight w:val="0"/>
          <w:marTop w:val="0"/>
          <w:marBottom w:val="0"/>
          <w:divBdr>
            <w:top w:val="none" w:sz="0" w:space="0" w:color="auto"/>
            <w:left w:val="none" w:sz="0" w:space="0" w:color="auto"/>
            <w:bottom w:val="none" w:sz="0" w:space="0" w:color="auto"/>
            <w:right w:val="none" w:sz="0" w:space="0" w:color="auto"/>
          </w:divBdr>
        </w:div>
        <w:div w:id="314531556">
          <w:marLeft w:val="0"/>
          <w:marRight w:val="0"/>
          <w:marTop w:val="0"/>
          <w:marBottom w:val="0"/>
          <w:divBdr>
            <w:top w:val="none" w:sz="0" w:space="0" w:color="auto"/>
            <w:left w:val="none" w:sz="0" w:space="0" w:color="auto"/>
            <w:bottom w:val="none" w:sz="0" w:space="0" w:color="auto"/>
            <w:right w:val="none" w:sz="0" w:space="0" w:color="auto"/>
          </w:divBdr>
        </w:div>
        <w:div w:id="1789156083">
          <w:marLeft w:val="0"/>
          <w:marRight w:val="0"/>
          <w:marTop w:val="0"/>
          <w:marBottom w:val="0"/>
          <w:divBdr>
            <w:top w:val="none" w:sz="0" w:space="0" w:color="auto"/>
            <w:left w:val="none" w:sz="0" w:space="0" w:color="auto"/>
            <w:bottom w:val="none" w:sz="0" w:space="0" w:color="auto"/>
            <w:right w:val="none" w:sz="0" w:space="0" w:color="auto"/>
          </w:divBdr>
        </w:div>
        <w:div w:id="831261632">
          <w:marLeft w:val="0"/>
          <w:marRight w:val="0"/>
          <w:marTop w:val="0"/>
          <w:marBottom w:val="0"/>
          <w:divBdr>
            <w:top w:val="none" w:sz="0" w:space="0" w:color="auto"/>
            <w:left w:val="none" w:sz="0" w:space="0" w:color="auto"/>
            <w:bottom w:val="none" w:sz="0" w:space="0" w:color="auto"/>
            <w:right w:val="none" w:sz="0" w:space="0" w:color="auto"/>
          </w:divBdr>
        </w:div>
        <w:div w:id="1606234698">
          <w:marLeft w:val="0"/>
          <w:marRight w:val="0"/>
          <w:marTop w:val="0"/>
          <w:marBottom w:val="0"/>
          <w:divBdr>
            <w:top w:val="none" w:sz="0" w:space="0" w:color="auto"/>
            <w:left w:val="none" w:sz="0" w:space="0" w:color="auto"/>
            <w:bottom w:val="none" w:sz="0" w:space="0" w:color="auto"/>
            <w:right w:val="none" w:sz="0" w:space="0" w:color="auto"/>
          </w:divBdr>
        </w:div>
        <w:div w:id="1399744673">
          <w:marLeft w:val="0"/>
          <w:marRight w:val="0"/>
          <w:marTop w:val="0"/>
          <w:marBottom w:val="0"/>
          <w:divBdr>
            <w:top w:val="none" w:sz="0" w:space="0" w:color="auto"/>
            <w:left w:val="none" w:sz="0" w:space="0" w:color="auto"/>
            <w:bottom w:val="none" w:sz="0" w:space="0" w:color="auto"/>
            <w:right w:val="none" w:sz="0" w:space="0" w:color="auto"/>
          </w:divBdr>
        </w:div>
        <w:div w:id="340746466">
          <w:marLeft w:val="0"/>
          <w:marRight w:val="0"/>
          <w:marTop w:val="0"/>
          <w:marBottom w:val="0"/>
          <w:divBdr>
            <w:top w:val="none" w:sz="0" w:space="0" w:color="auto"/>
            <w:left w:val="none" w:sz="0" w:space="0" w:color="auto"/>
            <w:bottom w:val="none" w:sz="0" w:space="0" w:color="auto"/>
            <w:right w:val="none" w:sz="0" w:space="0" w:color="auto"/>
          </w:divBdr>
        </w:div>
        <w:div w:id="1479222519">
          <w:marLeft w:val="0"/>
          <w:marRight w:val="0"/>
          <w:marTop w:val="0"/>
          <w:marBottom w:val="0"/>
          <w:divBdr>
            <w:top w:val="none" w:sz="0" w:space="0" w:color="auto"/>
            <w:left w:val="none" w:sz="0" w:space="0" w:color="auto"/>
            <w:bottom w:val="none" w:sz="0" w:space="0" w:color="auto"/>
            <w:right w:val="none" w:sz="0" w:space="0" w:color="auto"/>
          </w:divBdr>
        </w:div>
        <w:div w:id="762409829">
          <w:marLeft w:val="0"/>
          <w:marRight w:val="0"/>
          <w:marTop w:val="0"/>
          <w:marBottom w:val="0"/>
          <w:divBdr>
            <w:top w:val="none" w:sz="0" w:space="0" w:color="auto"/>
            <w:left w:val="none" w:sz="0" w:space="0" w:color="auto"/>
            <w:bottom w:val="none" w:sz="0" w:space="0" w:color="auto"/>
            <w:right w:val="none" w:sz="0" w:space="0" w:color="auto"/>
          </w:divBdr>
        </w:div>
        <w:div w:id="604272307">
          <w:marLeft w:val="0"/>
          <w:marRight w:val="0"/>
          <w:marTop w:val="0"/>
          <w:marBottom w:val="0"/>
          <w:divBdr>
            <w:top w:val="none" w:sz="0" w:space="0" w:color="auto"/>
            <w:left w:val="none" w:sz="0" w:space="0" w:color="auto"/>
            <w:bottom w:val="none" w:sz="0" w:space="0" w:color="auto"/>
            <w:right w:val="none" w:sz="0" w:space="0" w:color="auto"/>
          </w:divBdr>
        </w:div>
        <w:div w:id="1576428898">
          <w:marLeft w:val="0"/>
          <w:marRight w:val="0"/>
          <w:marTop w:val="0"/>
          <w:marBottom w:val="0"/>
          <w:divBdr>
            <w:top w:val="none" w:sz="0" w:space="0" w:color="auto"/>
            <w:left w:val="none" w:sz="0" w:space="0" w:color="auto"/>
            <w:bottom w:val="none" w:sz="0" w:space="0" w:color="auto"/>
            <w:right w:val="none" w:sz="0" w:space="0" w:color="auto"/>
          </w:divBdr>
        </w:div>
        <w:div w:id="418212995">
          <w:marLeft w:val="0"/>
          <w:marRight w:val="0"/>
          <w:marTop w:val="0"/>
          <w:marBottom w:val="0"/>
          <w:divBdr>
            <w:top w:val="none" w:sz="0" w:space="0" w:color="auto"/>
            <w:left w:val="none" w:sz="0" w:space="0" w:color="auto"/>
            <w:bottom w:val="none" w:sz="0" w:space="0" w:color="auto"/>
            <w:right w:val="none" w:sz="0" w:space="0" w:color="auto"/>
          </w:divBdr>
        </w:div>
        <w:div w:id="2131968343">
          <w:marLeft w:val="0"/>
          <w:marRight w:val="0"/>
          <w:marTop w:val="0"/>
          <w:marBottom w:val="0"/>
          <w:divBdr>
            <w:top w:val="none" w:sz="0" w:space="0" w:color="auto"/>
            <w:left w:val="none" w:sz="0" w:space="0" w:color="auto"/>
            <w:bottom w:val="none" w:sz="0" w:space="0" w:color="auto"/>
            <w:right w:val="none" w:sz="0" w:space="0" w:color="auto"/>
          </w:divBdr>
        </w:div>
        <w:div w:id="1015617485">
          <w:marLeft w:val="0"/>
          <w:marRight w:val="0"/>
          <w:marTop w:val="0"/>
          <w:marBottom w:val="0"/>
          <w:divBdr>
            <w:top w:val="none" w:sz="0" w:space="0" w:color="auto"/>
            <w:left w:val="none" w:sz="0" w:space="0" w:color="auto"/>
            <w:bottom w:val="none" w:sz="0" w:space="0" w:color="auto"/>
            <w:right w:val="none" w:sz="0" w:space="0" w:color="auto"/>
          </w:divBdr>
        </w:div>
        <w:div w:id="811991947">
          <w:marLeft w:val="0"/>
          <w:marRight w:val="0"/>
          <w:marTop w:val="0"/>
          <w:marBottom w:val="0"/>
          <w:divBdr>
            <w:top w:val="none" w:sz="0" w:space="0" w:color="auto"/>
            <w:left w:val="none" w:sz="0" w:space="0" w:color="auto"/>
            <w:bottom w:val="none" w:sz="0" w:space="0" w:color="auto"/>
            <w:right w:val="none" w:sz="0" w:space="0" w:color="auto"/>
          </w:divBdr>
        </w:div>
        <w:div w:id="1775204063">
          <w:marLeft w:val="0"/>
          <w:marRight w:val="0"/>
          <w:marTop w:val="0"/>
          <w:marBottom w:val="0"/>
          <w:divBdr>
            <w:top w:val="none" w:sz="0" w:space="0" w:color="auto"/>
            <w:left w:val="none" w:sz="0" w:space="0" w:color="auto"/>
            <w:bottom w:val="none" w:sz="0" w:space="0" w:color="auto"/>
            <w:right w:val="none" w:sz="0" w:space="0" w:color="auto"/>
          </w:divBdr>
        </w:div>
        <w:div w:id="2018455663">
          <w:marLeft w:val="0"/>
          <w:marRight w:val="0"/>
          <w:marTop w:val="0"/>
          <w:marBottom w:val="0"/>
          <w:divBdr>
            <w:top w:val="none" w:sz="0" w:space="0" w:color="auto"/>
            <w:left w:val="none" w:sz="0" w:space="0" w:color="auto"/>
            <w:bottom w:val="none" w:sz="0" w:space="0" w:color="auto"/>
            <w:right w:val="none" w:sz="0" w:space="0" w:color="auto"/>
          </w:divBdr>
        </w:div>
        <w:div w:id="625504484">
          <w:marLeft w:val="0"/>
          <w:marRight w:val="0"/>
          <w:marTop w:val="0"/>
          <w:marBottom w:val="0"/>
          <w:divBdr>
            <w:top w:val="none" w:sz="0" w:space="0" w:color="auto"/>
            <w:left w:val="none" w:sz="0" w:space="0" w:color="auto"/>
            <w:bottom w:val="none" w:sz="0" w:space="0" w:color="auto"/>
            <w:right w:val="none" w:sz="0" w:space="0" w:color="auto"/>
          </w:divBdr>
        </w:div>
        <w:div w:id="103430642">
          <w:marLeft w:val="0"/>
          <w:marRight w:val="0"/>
          <w:marTop w:val="0"/>
          <w:marBottom w:val="0"/>
          <w:divBdr>
            <w:top w:val="none" w:sz="0" w:space="0" w:color="auto"/>
            <w:left w:val="none" w:sz="0" w:space="0" w:color="auto"/>
            <w:bottom w:val="none" w:sz="0" w:space="0" w:color="auto"/>
            <w:right w:val="none" w:sz="0" w:space="0" w:color="auto"/>
          </w:divBdr>
        </w:div>
        <w:div w:id="171140334">
          <w:marLeft w:val="0"/>
          <w:marRight w:val="0"/>
          <w:marTop w:val="0"/>
          <w:marBottom w:val="0"/>
          <w:divBdr>
            <w:top w:val="none" w:sz="0" w:space="0" w:color="auto"/>
            <w:left w:val="none" w:sz="0" w:space="0" w:color="auto"/>
            <w:bottom w:val="none" w:sz="0" w:space="0" w:color="auto"/>
            <w:right w:val="none" w:sz="0" w:space="0" w:color="auto"/>
          </w:divBdr>
        </w:div>
      </w:divsChild>
    </w:div>
    <w:div w:id="694425091">
      <w:bodyDiv w:val="1"/>
      <w:marLeft w:val="0"/>
      <w:marRight w:val="0"/>
      <w:marTop w:val="0"/>
      <w:marBottom w:val="0"/>
      <w:divBdr>
        <w:top w:val="none" w:sz="0" w:space="0" w:color="auto"/>
        <w:left w:val="none" w:sz="0" w:space="0" w:color="auto"/>
        <w:bottom w:val="none" w:sz="0" w:space="0" w:color="auto"/>
        <w:right w:val="none" w:sz="0" w:space="0" w:color="auto"/>
      </w:divBdr>
      <w:divsChild>
        <w:div w:id="1708800519">
          <w:marLeft w:val="0"/>
          <w:marRight w:val="0"/>
          <w:marTop w:val="0"/>
          <w:marBottom w:val="0"/>
          <w:divBdr>
            <w:top w:val="none" w:sz="0" w:space="0" w:color="auto"/>
            <w:left w:val="none" w:sz="0" w:space="0" w:color="auto"/>
            <w:bottom w:val="none" w:sz="0" w:space="0" w:color="auto"/>
            <w:right w:val="none" w:sz="0" w:space="0" w:color="auto"/>
          </w:divBdr>
        </w:div>
        <w:div w:id="1030649754">
          <w:marLeft w:val="0"/>
          <w:marRight w:val="0"/>
          <w:marTop w:val="0"/>
          <w:marBottom w:val="0"/>
          <w:divBdr>
            <w:top w:val="none" w:sz="0" w:space="0" w:color="auto"/>
            <w:left w:val="none" w:sz="0" w:space="0" w:color="auto"/>
            <w:bottom w:val="none" w:sz="0" w:space="0" w:color="auto"/>
            <w:right w:val="none" w:sz="0" w:space="0" w:color="auto"/>
          </w:divBdr>
        </w:div>
        <w:div w:id="232129031">
          <w:marLeft w:val="0"/>
          <w:marRight w:val="0"/>
          <w:marTop w:val="0"/>
          <w:marBottom w:val="0"/>
          <w:divBdr>
            <w:top w:val="none" w:sz="0" w:space="0" w:color="auto"/>
            <w:left w:val="none" w:sz="0" w:space="0" w:color="auto"/>
            <w:bottom w:val="none" w:sz="0" w:space="0" w:color="auto"/>
            <w:right w:val="none" w:sz="0" w:space="0" w:color="auto"/>
          </w:divBdr>
        </w:div>
        <w:div w:id="1531649301">
          <w:marLeft w:val="0"/>
          <w:marRight w:val="0"/>
          <w:marTop w:val="0"/>
          <w:marBottom w:val="0"/>
          <w:divBdr>
            <w:top w:val="none" w:sz="0" w:space="0" w:color="auto"/>
            <w:left w:val="none" w:sz="0" w:space="0" w:color="auto"/>
            <w:bottom w:val="none" w:sz="0" w:space="0" w:color="auto"/>
            <w:right w:val="none" w:sz="0" w:space="0" w:color="auto"/>
          </w:divBdr>
        </w:div>
        <w:div w:id="1138575691">
          <w:marLeft w:val="0"/>
          <w:marRight w:val="0"/>
          <w:marTop w:val="0"/>
          <w:marBottom w:val="0"/>
          <w:divBdr>
            <w:top w:val="none" w:sz="0" w:space="0" w:color="auto"/>
            <w:left w:val="none" w:sz="0" w:space="0" w:color="auto"/>
            <w:bottom w:val="none" w:sz="0" w:space="0" w:color="auto"/>
            <w:right w:val="none" w:sz="0" w:space="0" w:color="auto"/>
          </w:divBdr>
        </w:div>
        <w:div w:id="1602106772">
          <w:marLeft w:val="0"/>
          <w:marRight w:val="0"/>
          <w:marTop w:val="0"/>
          <w:marBottom w:val="0"/>
          <w:divBdr>
            <w:top w:val="none" w:sz="0" w:space="0" w:color="auto"/>
            <w:left w:val="none" w:sz="0" w:space="0" w:color="auto"/>
            <w:bottom w:val="none" w:sz="0" w:space="0" w:color="auto"/>
            <w:right w:val="none" w:sz="0" w:space="0" w:color="auto"/>
          </w:divBdr>
        </w:div>
        <w:div w:id="122892346">
          <w:marLeft w:val="0"/>
          <w:marRight w:val="0"/>
          <w:marTop w:val="0"/>
          <w:marBottom w:val="0"/>
          <w:divBdr>
            <w:top w:val="none" w:sz="0" w:space="0" w:color="auto"/>
            <w:left w:val="none" w:sz="0" w:space="0" w:color="auto"/>
            <w:bottom w:val="none" w:sz="0" w:space="0" w:color="auto"/>
            <w:right w:val="none" w:sz="0" w:space="0" w:color="auto"/>
          </w:divBdr>
        </w:div>
        <w:div w:id="1090391885">
          <w:marLeft w:val="0"/>
          <w:marRight w:val="0"/>
          <w:marTop w:val="0"/>
          <w:marBottom w:val="0"/>
          <w:divBdr>
            <w:top w:val="none" w:sz="0" w:space="0" w:color="auto"/>
            <w:left w:val="none" w:sz="0" w:space="0" w:color="auto"/>
            <w:bottom w:val="none" w:sz="0" w:space="0" w:color="auto"/>
            <w:right w:val="none" w:sz="0" w:space="0" w:color="auto"/>
          </w:divBdr>
        </w:div>
        <w:div w:id="356807740">
          <w:marLeft w:val="0"/>
          <w:marRight w:val="0"/>
          <w:marTop w:val="0"/>
          <w:marBottom w:val="0"/>
          <w:divBdr>
            <w:top w:val="none" w:sz="0" w:space="0" w:color="auto"/>
            <w:left w:val="none" w:sz="0" w:space="0" w:color="auto"/>
            <w:bottom w:val="none" w:sz="0" w:space="0" w:color="auto"/>
            <w:right w:val="none" w:sz="0" w:space="0" w:color="auto"/>
          </w:divBdr>
        </w:div>
        <w:div w:id="1554273582">
          <w:marLeft w:val="0"/>
          <w:marRight w:val="0"/>
          <w:marTop w:val="0"/>
          <w:marBottom w:val="0"/>
          <w:divBdr>
            <w:top w:val="none" w:sz="0" w:space="0" w:color="auto"/>
            <w:left w:val="none" w:sz="0" w:space="0" w:color="auto"/>
            <w:bottom w:val="none" w:sz="0" w:space="0" w:color="auto"/>
            <w:right w:val="none" w:sz="0" w:space="0" w:color="auto"/>
          </w:divBdr>
        </w:div>
        <w:div w:id="1528790092">
          <w:marLeft w:val="0"/>
          <w:marRight w:val="0"/>
          <w:marTop w:val="0"/>
          <w:marBottom w:val="0"/>
          <w:divBdr>
            <w:top w:val="none" w:sz="0" w:space="0" w:color="auto"/>
            <w:left w:val="none" w:sz="0" w:space="0" w:color="auto"/>
            <w:bottom w:val="none" w:sz="0" w:space="0" w:color="auto"/>
            <w:right w:val="none" w:sz="0" w:space="0" w:color="auto"/>
          </w:divBdr>
        </w:div>
      </w:divsChild>
    </w:div>
    <w:div w:id="797837564">
      <w:bodyDiv w:val="1"/>
      <w:marLeft w:val="0"/>
      <w:marRight w:val="0"/>
      <w:marTop w:val="0"/>
      <w:marBottom w:val="0"/>
      <w:divBdr>
        <w:top w:val="none" w:sz="0" w:space="0" w:color="auto"/>
        <w:left w:val="none" w:sz="0" w:space="0" w:color="auto"/>
        <w:bottom w:val="none" w:sz="0" w:space="0" w:color="auto"/>
        <w:right w:val="none" w:sz="0" w:space="0" w:color="auto"/>
      </w:divBdr>
      <w:divsChild>
        <w:div w:id="1083989754">
          <w:marLeft w:val="0"/>
          <w:marRight w:val="0"/>
          <w:marTop w:val="0"/>
          <w:marBottom w:val="0"/>
          <w:divBdr>
            <w:top w:val="none" w:sz="0" w:space="0" w:color="auto"/>
            <w:left w:val="none" w:sz="0" w:space="0" w:color="auto"/>
            <w:bottom w:val="none" w:sz="0" w:space="0" w:color="auto"/>
            <w:right w:val="none" w:sz="0" w:space="0" w:color="auto"/>
          </w:divBdr>
          <w:divsChild>
            <w:div w:id="1411850573">
              <w:marLeft w:val="0"/>
              <w:marRight w:val="0"/>
              <w:marTop w:val="0"/>
              <w:marBottom w:val="0"/>
              <w:divBdr>
                <w:top w:val="none" w:sz="0" w:space="0" w:color="auto"/>
                <w:left w:val="none" w:sz="0" w:space="0" w:color="auto"/>
                <w:bottom w:val="none" w:sz="0" w:space="0" w:color="auto"/>
                <w:right w:val="none" w:sz="0" w:space="0" w:color="auto"/>
              </w:divBdr>
            </w:div>
            <w:div w:id="499778200">
              <w:marLeft w:val="0"/>
              <w:marRight w:val="0"/>
              <w:marTop w:val="0"/>
              <w:marBottom w:val="0"/>
              <w:divBdr>
                <w:top w:val="none" w:sz="0" w:space="0" w:color="auto"/>
                <w:left w:val="none" w:sz="0" w:space="0" w:color="auto"/>
                <w:bottom w:val="none" w:sz="0" w:space="0" w:color="auto"/>
                <w:right w:val="none" w:sz="0" w:space="0" w:color="auto"/>
              </w:divBdr>
            </w:div>
            <w:div w:id="2032761406">
              <w:marLeft w:val="0"/>
              <w:marRight w:val="0"/>
              <w:marTop w:val="0"/>
              <w:marBottom w:val="0"/>
              <w:divBdr>
                <w:top w:val="none" w:sz="0" w:space="0" w:color="auto"/>
                <w:left w:val="none" w:sz="0" w:space="0" w:color="auto"/>
                <w:bottom w:val="none" w:sz="0" w:space="0" w:color="auto"/>
                <w:right w:val="none" w:sz="0" w:space="0" w:color="auto"/>
              </w:divBdr>
            </w:div>
            <w:div w:id="1007054251">
              <w:marLeft w:val="0"/>
              <w:marRight w:val="0"/>
              <w:marTop w:val="0"/>
              <w:marBottom w:val="0"/>
              <w:divBdr>
                <w:top w:val="none" w:sz="0" w:space="0" w:color="auto"/>
                <w:left w:val="none" w:sz="0" w:space="0" w:color="auto"/>
                <w:bottom w:val="none" w:sz="0" w:space="0" w:color="auto"/>
                <w:right w:val="none" w:sz="0" w:space="0" w:color="auto"/>
              </w:divBdr>
            </w:div>
            <w:div w:id="1408961922">
              <w:marLeft w:val="0"/>
              <w:marRight w:val="0"/>
              <w:marTop w:val="0"/>
              <w:marBottom w:val="0"/>
              <w:divBdr>
                <w:top w:val="none" w:sz="0" w:space="0" w:color="auto"/>
                <w:left w:val="none" w:sz="0" w:space="0" w:color="auto"/>
                <w:bottom w:val="none" w:sz="0" w:space="0" w:color="auto"/>
                <w:right w:val="none" w:sz="0" w:space="0" w:color="auto"/>
              </w:divBdr>
            </w:div>
            <w:div w:id="1316958979">
              <w:marLeft w:val="0"/>
              <w:marRight w:val="0"/>
              <w:marTop w:val="0"/>
              <w:marBottom w:val="0"/>
              <w:divBdr>
                <w:top w:val="none" w:sz="0" w:space="0" w:color="auto"/>
                <w:left w:val="none" w:sz="0" w:space="0" w:color="auto"/>
                <w:bottom w:val="none" w:sz="0" w:space="0" w:color="auto"/>
                <w:right w:val="none" w:sz="0" w:space="0" w:color="auto"/>
              </w:divBdr>
            </w:div>
            <w:div w:id="248736774">
              <w:marLeft w:val="0"/>
              <w:marRight w:val="0"/>
              <w:marTop w:val="0"/>
              <w:marBottom w:val="0"/>
              <w:divBdr>
                <w:top w:val="none" w:sz="0" w:space="0" w:color="auto"/>
                <w:left w:val="none" w:sz="0" w:space="0" w:color="auto"/>
                <w:bottom w:val="none" w:sz="0" w:space="0" w:color="auto"/>
                <w:right w:val="none" w:sz="0" w:space="0" w:color="auto"/>
              </w:divBdr>
            </w:div>
            <w:div w:id="1444306860">
              <w:marLeft w:val="0"/>
              <w:marRight w:val="0"/>
              <w:marTop w:val="0"/>
              <w:marBottom w:val="0"/>
              <w:divBdr>
                <w:top w:val="none" w:sz="0" w:space="0" w:color="auto"/>
                <w:left w:val="none" w:sz="0" w:space="0" w:color="auto"/>
                <w:bottom w:val="none" w:sz="0" w:space="0" w:color="auto"/>
                <w:right w:val="none" w:sz="0" w:space="0" w:color="auto"/>
              </w:divBdr>
            </w:div>
            <w:div w:id="2067945792">
              <w:marLeft w:val="0"/>
              <w:marRight w:val="0"/>
              <w:marTop w:val="0"/>
              <w:marBottom w:val="0"/>
              <w:divBdr>
                <w:top w:val="none" w:sz="0" w:space="0" w:color="auto"/>
                <w:left w:val="none" w:sz="0" w:space="0" w:color="auto"/>
                <w:bottom w:val="none" w:sz="0" w:space="0" w:color="auto"/>
                <w:right w:val="none" w:sz="0" w:space="0" w:color="auto"/>
              </w:divBdr>
            </w:div>
            <w:div w:id="237330347">
              <w:marLeft w:val="0"/>
              <w:marRight w:val="0"/>
              <w:marTop w:val="0"/>
              <w:marBottom w:val="0"/>
              <w:divBdr>
                <w:top w:val="none" w:sz="0" w:space="0" w:color="auto"/>
                <w:left w:val="none" w:sz="0" w:space="0" w:color="auto"/>
                <w:bottom w:val="none" w:sz="0" w:space="0" w:color="auto"/>
                <w:right w:val="none" w:sz="0" w:space="0" w:color="auto"/>
              </w:divBdr>
            </w:div>
            <w:div w:id="1259562385">
              <w:marLeft w:val="0"/>
              <w:marRight w:val="0"/>
              <w:marTop w:val="0"/>
              <w:marBottom w:val="0"/>
              <w:divBdr>
                <w:top w:val="none" w:sz="0" w:space="0" w:color="auto"/>
                <w:left w:val="none" w:sz="0" w:space="0" w:color="auto"/>
                <w:bottom w:val="none" w:sz="0" w:space="0" w:color="auto"/>
                <w:right w:val="none" w:sz="0" w:space="0" w:color="auto"/>
              </w:divBdr>
            </w:div>
            <w:div w:id="353000744">
              <w:marLeft w:val="0"/>
              <w:marRight w:val="0"/>
              <w:marTop w:val="0"/>
              <w:marBottom w:val="0"/>
              <w:divBdr>
                <w:top w:val="none" w:sz="0" w:space="0" w:color="auto"/>
                <w:left w:val="none" w:sz="0" w:space="0" w:color="auto"/>
                <w:bottom w:val="none" w:sz="0" w:space="0" w:color="auto"/>
                <w:right w:val="none" w:sz="0" w:space="0" w:color="auto"/>
              </w:divBdr>
            </w:div>
            <w:div w:id="1531647924">
              <w:marLeft w:val="0"/>
              <w:marRight w:val="0"/>
              <w:marTop w:val="0"/>
              <w:marBottom w:val="0"/>
              <w:divBdr>
                <w:top w:val="none" w:sz="0" w:space="0" w:color="auto"/>
                <w:left w:val="none" w:sz="0" w:space="0" w:color="auto"/>
                <w:bottom w:val="none" w:sz="0" w:space="0" w:color="auto"/>
                <w:right w:val="none" w:sz="0" w:space="0" w:color="auto"/>
              </w:divBdr>
            </w:div>
            <w:div w:id="1639451238">
              <w:marLeft w:val="0"/>
              <w:marRight w:val="0"/>
              <w:marTop w:val="0"/>
              <w:marBottom w:val="0"/>
              <w:divBdr>
                <w:top w:val="none" w:sz="0" w:space="0" w:color="auto"/>
                <w:left w:val="none" w:sz="0" w:space="0" w:color="auto"/>
                <w:bottom w:val="none" w:sz="0" w:space="0" w:color="auto"/>
                <w:right w:val="none" w:sz="0" w:space="0" w:color="auto"/>
              </w:divBdr>
            </w:div>
            <w:div w:id="16856088">
              <w:marLeft w:val="0"/>
              <w:marRight w:val="0"/>
              <w:marTop w:val="0"/>
              <w:marBottom w:val="0"/>
              <w:divBdr>
                <w:top w:val="none" w:sz="0" w:space="0" w:color="auto"/>
                <w:left w:val="none" w:sz="0" w:space="0" w:color="auto"/>
                <w:bottom w:val="none" w:sz="0" w:space="0" w:color="auto"/>
                <w:right w:val="none" w:sz="0" w:space="0" w:color="auto"/>
              </w:divBdr>
            </w:div>
            <w:div w:id="261956039">
              <w:marLeft w:val="0"/>
              <w:marRight w:val="0"/>
              <w:marTop w:val="0"/>
              <w:marBottom w:val="0"/>
              <w:divBdr>
                <w:top w:val="none" w:sz="0" w:space="0" w:color="auto"/>
                <w:left w:val="none" w:sz="0" w:space="0" w:color="auto"/>
                <w:bottom w:val="none" w:sz="0" w:space="0" w:color="auto"/>
                <w:right w:val="none" w:sz="0" w:space="0" w:color="auto"/>
              </w:divBdr>
            </w:div>
            <w:div w:id="1600717271">
              <w:marLeft w:val="0"/>
              <w:marRight w:val="0"/>
              <w:marTop w:val="0"/>
              <w:marBottom w:val="0"/>
              <w:divBdr>
                <w:top w:val="none" w:sz="0" w:space="0" w:color="auto"/>
                <w:left w:val="none" w:sz="0" w:space="0" w:color="auto"/>
                <w:bottom w:val="none" w:sz="0" w:space="0" w:color="auto"/>
                <w:right w:val="none" w:sz="0" w:space="0" w:color="auto"/>
              </w:divBdr>
            </w:div>
            <w:div w:id="455679252">
              <w:marLeft w:val="0"/>
              <w:marRight w:val="0"/>
              <w:marTop w:val="0"/>
              <w:marBottom w:val="0"/>
              <w:divBdr>
                <w:top w:val="none" w:sz="0" w:space="0" w:color="auto"/>
                <w:left w:val="none" w:sz="0" w:space="0" w:color="auto"/>
                <w:bottom w:val="none" w:sz="0" w:space="0" w:color="auto"/>
                <w:right w:val="none" w:sz="0" w:space="0" w:color="auto"/>
              </w:divBdr>
            </w:div>
            <w:div w:id="320231643">
              <w:marLeft w:val="0"/>
              <w:marRight w:val="0"/>
              <w:marTop w:val="0"/>
              <w:marBottom w:val="0"/>
              <w:divBdr>
                <w:top w:val="none" w:sz="0" w:space="0" w:color="auto"/>
                <w:left w:val="none" w:sz="0" w:space="0" w:color="auto"/>
                <w:bottom w:val="none" w:sz="0" w:space="0" w:color="auto"/>
                <w:right w:val="none" w:sz="0" w:space="0" w:color="auto"/>
              </w:divBdr>
            </w:div>
            <w:div w:id="1936866094">
              <w:marLeft w:val="0"/>
              <w:marRight w:val="0"/>
              <w:marTop w:val="0"/>
              <w:marBottom w:val="0"/>
              <w:divBdr>
                <w:top w:val="none" w:sz="0" w:space="0" w:color="auto"/>
                <w:left w:val="none" w:sz="0" w:space="0" w:color="auto"/>
                <w:bottom w:val="none" w:sz="0" w:space="0" w:color="auto"/>
                <w:right w:val="none" w:sz="0" w:space="0" w:color="auto"/>
              </w:divBdr>
            </w:div>
            <w:div w:id="1688405280">
              <w:marLeft w:val="0"/>
              <w:marRight w:val="0"/>
              <w:marTop w:val="0"/>
              <w:marBottom w:val="0"/>
              <w:divBdr>
                <w:top w:val="none" w:sz="0" w:space="0" w:color="auto"/>
                <w:left w:val="none" w:sz="0" w:space="0" w:color="auto"/>
                <w:bottom w:val="none" w:sz="0" w:space="0" w:color="auto"/>
                <w:right w:val="none" w:sz="0" w:space="0" w:color="auto"/>
              </w:divBdr>
            </w:div>
            <w:div w:id="647325495">
              <w:marLeft w:val="0"/>
              <w:marRight w:val="0"/>
              <w:marTop w:val="0"/>
              <w:marBottom w:val="0"/>
              <w:divBdr>
                <w:top w:val="none" w:sz="0" w:space="0" w:color="auto"/>
                <w:left w:val="none" w:sz="0" w:space="0" w:color="auto"/>
                <w:bottom w:val="none" w:sz="0" w:space="0" w:color="auto"/>
                <w:right w:val="none" w:sz="0" w:space="0" w:color="auto"/>
              </w:divBdr>
            </w:div>
            <w:div w:id="1416241364">
              <w:marLeft w:val="0"/>
              <w:marRight w:val="0"/>
              <w:marTop w:val="0"/>
              <w:marBottom w:val="0"/>
              <w:divBdr>
                <w:top w:val="none" w:sz="0" w:space="0" w:color="auto"/>
                <w:left w:val="none" w:sz="0" w:space="0" w:color="auto"/>
                <w:bottom w:val="none" w:sz="0" w:space="0" w:color="auto"/>
                <w:right w:val="none" w:sz="0" w:space="0" w:color="auto"/>
              </w:divBdr>
            </w:div>
            <w:div w:id="2072384129">
              <w:marLeft w:val="0"/>
              <w:marRight w:val="0"/>
              <w:marTop w:val="0"/>
              <w:marBottom w:val="0"/>
              <w:divBdr>
                <w:top w:val="none" w:sz="0" w:space="0" w:color="auto"/>
                <w:left w:val="none" w:sz="0" w:space="0" w:color="auto"/>
                <w:bottom w:val="none" w:sz="0" w:space="0" w:color="auto"/>
                <w:right w:val="none" w:sz="0" w:space="0" w:color="auto"/>
              </w:divBdr>
            </w:div>
            <w:div w:id="1959141327">
              <w:marLeft w:val="0"/>
              <w:marRight w:val="0"/>
              <w:marTop w:val="0"/>
              <w:marBottom w:val="0"/>
              <w:divBdr>
                <w:top w:val="none" w:sz="0" w:space="0" w:color="auto"/>
                <w:left w:val="none" w:sz="0" w:space="0" w:color="auto"/>
                <w:bottom w:val="none" w:sz="0" w:space="0" w:color="auto"/>
                <w:right w:val="none" w:sz="0" w:space="0" w:color="auto"/>
              </w:divBdr>
            </w:div>
            <w:div w:id="1437216493">
              <w:marLeft w:val="0"/>
              <w:marRight w:val="0"/>
              <w:marTop w:val="0"/>
              <w:marBottom w:val="0"/>
              <w:divBdr>
                <w:top w:val="none" w:sz="0" w:space="0" w:color="auto"/>
                <w:left w:val="none" w:sz="0" w:space="0" w:color="auto"/>
                <w:bottom w:val="none" w:sz="0" w:space="0" w:color="auto"/>
                <w:right w:val="none" w:sz="0" w:space="0" w:color="auto"/>
              </w:divBdr>
            </w:div>
            <w:div w:id="1142040589">
              <w:marLeft w:val="0"/>
              <w:marRight w:val="0"/>
              <w:marTop w:val="0"/>
              <w:marBottom w:val="0"/>
              <w:divBdr>
                <w:top w:val="none" w:sz="0" w:space="0" w:color="auto"/>
                <w:left w:val="none" w:sz="0" w:space="0" w:color="auto"/>
                <w:bottom w:val="none" w:sz="0" w:space="0" w:color="auto"/>
                <w:right w:val="none" w:sz="0" w:space="0" w:color="auto"/>
              </w:divBdr>
            </w:div>
            <w:div w:id="483668791">
              <w:marLeft w:val="0"/>
              <w:marRight w:val="0"/>
              <w:marTop w:val="0"/>
              <w:marBottom w:val="0"/>
              <w:divBdr>
                <w:top w:val="none" w:sz="0" w:space="0" w:color="auto"/>
                <w:left w:val="none" w:sz="0" w:space="0" w:color="auto"/>
                <w:bottom w:val="none" w:sz="0" w:space="0" w:color="auto"/>
                <w:right w:val="none" w:sz="0" w:space="0" w:color="auto"/>
              </w:divBdr>
            </w:div>
            <w:div w:id="1420635007">
              <w:marLeft w:val="0"/>
              <w:marRight w:val="0"/>
              <w:marTop w:val="0"/>
              <w:marBottom w:val="0"/>
              <w:divBdr>
                <w:top w:val="none" w:sz="0" w:space="0" w:color="auto"/>
                <w:left w:val="none" w:sz="0" w:space="0" w:color="auto"/>
                <w:bottom w:val="none" w:sz="0" w:space="0" w:color="auto"/>
                <w:right w:val="none" w:sz="0" w:space="0" w:color="auto"/>
              </w:divBdr>
            </w:div>
            <w:div w:id="730537744">
              <w:marLeft w:val="0"/>
              <w:marRight w:val="0"/>
              <w:marTop w:val="0"/>
              <w:marBottom w:val="0"/>
              <w:divBdr>
                <w:top w:val="none" w:sz="0" w:space="0" w:color="auto"/>
                <w:left w:val="none" w:sz="0" w:space="0" w:color="auto"/>
                <w:bottom w:val="none" w:sz="0" w:space="0" w:color="auto"/>
                <w:right w:val="none" w:sz="0" w:space="0" w:color="auto"/>
              </w:divBdr>
            </w:div>
            <w:div w:id="1115757422">
              <w:marLeft w:val="0"/>
              <w:marRight w:val="0"/>
              <w:marTop w:val="0"/>
              <w:marBottom w:val="0"/>
              <w:divBdr>
                <w:top w:val="none" w:sz="0" w:space="0" w:color="auto"/>
                <w:left w:val="none" w:sz="0" w:space="0" w:color="auto"/>
                <w:bottom w:val="none" w:sz="0" w:space="0" w:color="auto"/>
                <w:right w:val="none" w:sz="0" w:space="0" w:color="auto"/>
              </w:divBdr>
            </w:div>
            <w:div w:id="1249075102">
              <w:marLeft w:val="0"/>
              <w:marRight w:val="0"/>
              <w:marTop w:val="0"/>
              <w:marBottom w:val="0"/>
              <w:divBdr>
                <w:top w:val="none" w:sz="0" w:space="0" w:color="auto"/>
                <w:left w:val="none" w:sz="0" w:space="0" w:color="auto"/>
                <w:bottom w:val="none" w:sz="0" w:space="0" w:color="auto"/>
                <w:right w:val="none" w:sz="0" w:space="0" w:color="auto"/>
              </w:divBdr>
            </w:div>
            <w:div w:id="1581523456">
              <w:marLeft w:val="0"/>
              <w:marRight w:val="0"/>
              <w:marTop w:val="0"/>
              <w:marBottom w:val="0"/>
              <w:divBdr>
                <w:top w:val="none" w:sz="0" w:space="0" w:color="auto"/>
                <w:left w:val="none" w:sz="0" w:space="0" w:color="auto"/>
                <w:bottom w:val="none" w:sz="0" w:space="0" w:color="auto"/>
                <w:right w:val="none" w:sz="0" w:space="0" w:color="auto"/>
              </w:divBdr>
            </w:div>
            <w:div w:id="2010593313">
              <w:marLeft w:val="0"/>
              <w:marRight w:val="0"/>
              <w:marTop w:val="0"/>
              <w:marBottom w:val="0"/>
              <w:divBdr>
                <w:top w:val="none" w:sz="0" w:space="0" w:color="auto"/>
                <w:left w:val="none" w:sz="0" w:space="0" w:color="auto"/>
                <w:bottom w:val="none" w:sz="0" w:space="0" w:color="auto"/>
                <w:right w:val="none" w:sz="0" w:space="0" w:color="auto"/>
              </w:divBdr>
            </w:div>
            <w:div w:id="1607497184">
              <w:marLeft w:val="0"/>
              <w:marRight w:val="0"/>
              <w:marTop w:val="0"/>
              <w:marBottom w:val="0"/>
              <w:divBdr>
                <w:top w:val="none" w:sz="0" w:space="0" w:color="auto"/>
                <w:left w:val="none" w:sz="0" w:space="0" w:color="auto"/>
                <w:bottom w:val="none" w:sz="0" w:space="0" w:color="auto"/>
                <w:right w:val="none" w:sz="0" w:space="0" w:color="auto"/>
              </w:divBdr>
            </w:div>
            <w:div w:id="764155004">
              <w:marLeft w:val="0"/>
              <w:marRight w:val="0"/>
              <w:marTop w:val="0"/>
              <w:marBottom w:val="0"/>
              <w:divBdr>
                <w:top w:val="none" w:sz="0" w:space="0" w:color="auto"/>
                <w:left w:val="none" w:sz="0" w:space="0" w:color="auto"/>
                <w:bottom w:val="none" w:sz="0" w:space="0" w:color="auto"/>
                <w:right w:val="none" w:sz="0" w:space="0" w:color="auto"/>
              </w:divBdr>
            </w:div>
            <w:div w:id="1411580487">
              <w:marLeft w:val="0"/>
              <w:marRight w:val="0"/>
              <w:marTop w:val="0"/>
              <w:marBottom w:val="0"/>
              <w:divBdr>
                <w:top w:val="none" w:sz="0" w:space="0" w:color="auto"/>
                <w:left w:val="none" w:sz="0" w:space="0" w:color="auto"/>
                <w:bottom w:val="none" w:sz="0" w:space="0" w:color="auto"/>
                <w:right w:val="none" w:sz="0" w:space="0" w:color="auto"/>
              </w:divBdr>
            </w:div>
            <w:div w:id="1987977579">
              <w:marLeft w:val="0"/>
              <w:marRight w:val="0"/>
              <w:marTop w:val="0"/>
              <w:marBottom w:val="0"/>
              <w:divBdr>
                <w:top w:val="none" w:sz="0" w:space="0" w:color="auto"/>
                <w:left w:val="none" w:sz="0" w:space="0" w:color="auto"/>
                <w:bottom w:val="none" w:sz="0" w:space="0" w:color="auto"/>
                <w:right w:val="none" w:sz="0" w:space="0" w:color="auto"/>
              </w:divBdr>
            </w:div>
            <w:div w:id="623735704">
              <w:marLeft w:val="0"/>
              <w:marRight w:val="0"/>
              <w:marTop w:val="0"/>
              <w:marBottom w:val="0"/>
              <w:divBdr>
                <w:top w:val="none" w:sz="0" w:space="0" w:color="auto"/>
                <w:left w:val="none" w:sz="0" w:space="0" w:color="auto"/>
                <w:bottom w:val="none" w:sz="0" w:space="0" w:color="auto"/>
                <w:right w:val="none" w:sz="0" w:space="0" w:color="auto"/>
              </w:divBdr>
            </w:div>
            <w:div w:id="789277765">
              <w:marLeft w:val="0"/>
              <w:marRight w:val="0"/>
              <w:marTop w:val="0"/>
              <w:marBottom w:val="0"/>
              <w:divBdr>
                <w:top w:val="none" w:sz="0" w:space="0" w:color="auto"/>
                <w:left w:val="none" w:sz="0" w:space="0" w:color="auto"/>
                <w:bottom w:val="none" w:sz="0" w:space="0" w:color="auto"/>
                <w:right w:val="none" w:sz="0" w:space="0" w:color="auto"/>
              </w:divBdr>
            </w:div>
            <w:div w:id="936056359">
              <w:marLeft w:val="0"/>
              <w:marRight w:val="0"/>
              <w:marTop w:val="0"/>
              <w:marBottom w:val="0"/>
              <w:divBdr>
                <w:top w:val="none" w:sz="0" w:space="0" w:color="auto"/>
                <w:left w:val="none" w:sz="0" w:space="0" w:color="auto"/>
                <w:bottom w:val="none" w:sz="0" w:space="0" w:color="auto"/>
                <w:right w:val="none" w:sz="0" w:space="0" w:color="auto"/>
              </w:divBdr>
            </w:div>
            <w:div w:id="1437208657">
              <w:marLeft w:val="0"/>
              <w:marRight w:val="0"/>
              <w:marTop w:val="0"/>
              <w:marBottom w:val="0"/>
              <w:divBdr>
                <w:top w:val="none" w:sz="0" w:space="0" w:color="auto"/>
                <w:left w:val="none" w:sz="0" w:space="0" w:color="auto"/>
                <w:bottom w:val="none" w:sz="0" w:space="0" w:color="auto"/>
                <w:right w:val="none" w:sz="0" w:space="0" w:color="auto"/>
              </w:divBdr>
            </w:div>
            <w:div w:id="1885942227">
              <w:marLeft w:val="0"/>
              <w:marRight w:val="0"/>
              <w:marTop w:val="0"/>
              <w:marBottom w:val="0"/>
              <w:divBdr>
                <w:top w:val="none" w:sz="0" w:space="0" w:color="auto"/>
                <w:left w:val="none" w:sz="0" w:space="0" w:color="auto"/>
                <w:bottom w:val="none" w:sz="0" w:space="0" w:color="auto"/>
                <w:right w:val="none" w:sz="0" w:space="0" w:color="auto"/>
              </w:divBdr>
            </w:div>
            <w:div w:id="148443315">
              <w:marLeft w:val="0"/>
              <w:marRight w:val="0"/>
              <w:marTop w:val="0"/>
              <w:marBottom w:val="0"/>
              <w:divBdr>
                <w:top w:val="none" w:sz="0" w:space="0" w:color="auto"/>
                <w:left w:val="none" w:sz="0" w:space="0" w:color="auto"/>
                <w:bottom w:val="none" w:sz="0" w:space="0" w:color="auto"/>
                <w:right w:val="none" w:sz="0" w:space="0" w:color="auto"/>
              </w:divBdr>
            </w:div>
            <w:div w:id="812873705">
              <w:marLeft w:val="0"/>
              <w:marRight w:val="0"/>
              <w:marTop w:val="0"/>
              <w:marBottom w:val="0"/>
              <w:divBdr>
                <w:top w:val="none" w:sz="0" w:space="0" w:color="auto"/>
                <w:left w:val="none" w:sz="0" w:space="0" w:color="auto"/>
                <w:bottom w:val="none" w:sz="0" w:space="0" w:color="auto"/>
                <w:right w:val="none" w:sz="0" w:space="0" w:color="auto"/>
              </w:divBdr>
            </w:div>
            <w:div w:id="1183393691">
              <w:marLeft w:val="0"/>
              <w:marRight w:val="0"/>
              <w:marTop w:val="0"/>
              <w:marBottom w:val="0"/>
              <w:divBdr>
                <w:top w:val="none" w:sz="0" w:space="0" w:color="auto"/>
                <w:left w:val="none" w:sz="0" w:space="0" w:color="auto"/>
                <w:bottom w:val="none" w:sz="0" w:space="0" w:color="auto"/>
                <w:right w:val="none" w:sz="0" w:space="0" w:color="auto"/>
              </w:divBdr>
            </w:div>
            <w:div w:id="1976522060">
              <w:marLeft w:val="0"/>
              <w:marRight w:val="0"/>
              <w:marTop w:val="0"/>
              <w:marBottom w:val="0"/>
              <w:divBdr>
                <w:top w:val="none" w:sz="0" w:space="0" w:color="auto"/>
                <w:left w:val="none" w:sz="0" w:space="0" w:color="auto"/>
                <w:bottom w:val="none" w:sz="0" w:space="0" w:color="auto"/>
                <w:right w:val="none" w:sz="0" w:space="0" w:color="auto"/>
              </w:divBdr>
            </w:div>
            <w:div w:id="1482312306">
              <w:marLeft w:val="0"/>
              <w:marRight w:val="0"/>
              <w:marTop w:val="0"/>
              <w:marBottom w:val="0"/>
              <w:divBdr>
                <w:top w:val="none" w:sz="0" w:space="0" w:color="auto"/>
                <w:left w:val="none" w:sz="0" w:space="0" w:color="auto"/>
                <w:bottom w:val="none" w:sz="0" w:space="0" w:color="auto"/>
                <w:right w:val="none" w:sz="0" w:space="0" w:color="auto"/>
              </w:divBdr>
            </w:div>
            <w:div w:id="669603513">
              <w:marLeft w:val="0"/>
              <w:marRight w:val="0"/>
              <w:marTop w:val="0"/>
              <w:marBottom w:val="0"/>
              <w:divBdr>
                <w:top w:val="none" w:sz="0" w:space="0" w:color="auto"/>
                <w:left w:val="none" w:sz="0" w:space="0" w:color="auto"/>
                <w:bottom w:val="none" w:sz="0" w:space="0" w:color="auto"/>
                <w:right w:val="none" w:sz="0" w:space="0" w:color="auto"/>
              </w:divBdr>
            </w:div>
            <w:div w:id="427116023">
              <w:marLeft w:val="0"/>
              <w:marRight w:val="0"/>
              <w:marTop w:val="0"/>
              <w:marBottom w:val="0"/>
              <w:divBdr>
                <w:top w:val="none" w:sz="0" w:space="0" w:color="auto"/>
                <w:left w:val="none" w:sz="0" w:space="0" w:color="auto"/>
                <w:bottom w:val="none" w:sz="0" w:space="0" w:color="auto"/>
                <w:right w:val="none" w:sz="0" w:space="0" w:color="auto"/>
              </w:divBdr>
            </w:div>
            <w:div w:id="640815241">
              <w:marLeft w:val="0"/>
              <w:marRight w:val="0"/>
              <w:marTop w:val="0"/>
              <w:marBottom w:val="0"/>
              <w:divBdr>
                <w:top w:val="none" w:sz="0" w:space="0" w:color="auto"/>
                <w:left w:val="none" w:sz="0" w:space="0" w:color="auto"/>
                <w:bottom w:val="none" w:sz="0" w:space="0" w:color="auto"/>
                <w:right w:val="none" w:sz="0" w:space="0" w:color="auto"/>
              </w:divBdr>
            </w:div>
            <w:div w:id="1827433327">
              <w:marLeft w:val="0"/>
              <w:marRight w:val="0"/>
              <w:marTop w:val="0"/>
              <w:marBottom w:val="0"/>
              <w:divBdr>
                <w:top w:val="none" w:sz="0" w:space="0" w:color="auto"/>
                <w:left w:val="none" w:sz="0" w:space="0" w:color="auto"/>
                <w:bottom w:val="none" w:sz="0" w:space="0" w:color="auto"/>
                <w:right w:val="none" w:sz="0" w:space="0" w:color="auto"/>
              </w:divBdr>
            </w:div>
            <w:div w:id="898900962">
              <w:marLeft w:val="0"/>
              <w:marRight w:val="0"/>
              <w:marTop w:val="0"/>
              <w:marBottom w:val="0"/>
              <w:divBdr>
                <w:top w:val="none" w:sz="0" w:space="0" w:color="auto"/>
                <w:left w:val="none" w:sz="0" w:space="0" w:color="auto"/>
                <w:bottom w:val="none" w:sz="0" w:space="0" w:color="auto"/>
                <w:right w:val="none" w:sz="0" w:space="0" w:color="auto"/>
              </w:divBdr>
            </w:div>
            <w:div w:id="369380915">
              <w:marLeft w:val="0"/>
              <w:marRight w:val="0"/>
              <w:marTop w:val="0"/>
              <w:marBottom w:val="0"/>
              <w:divBdr>
                <w:top w:val="none" w:sz="0" w:space="0" w:color="auto"/>
                <w:left w:val="none" w:sz="0" w:space="0" w:color="auto"/>
                <w:bottom w:val="none" w:sz="0" w:space="0" w:color="auto"/>
                <w:right w:val="none" w:sz="0" w:space="0" w:color="auto"/>
              </w:divBdr>
            </w:div>
            <w:div w:id="443422201">
              <w:marLeft w:val="0"/>
              <w:marRight w:val="0"/>
              <w:marTop w:val="0"/>
              <w:marBottom w:val="0"/>
              <w:divBdr>
                <w:top w:val="none" w:sz="0" w:space="0" w:color="auto"/>
                <w:left w:val="none" w:sz="0" w:space="0" w:color="auto"/>
                <w:bottom w:val="none" w:sz="0" w:space="0" w:color="auto"/>
                <w:right w:val="none" w:sz="0" w:space="0" w:color="auto"/>
              </w:divBdr>
            </w:div>
            <w:div w:id="1854414080">
              <w:marLeft w:val="0"/>
              <w:marRight w:val="0"/>
              <w:marTop w:val="0"/>
              <w:marBottom w:val="0"/>
              <w:divBdr>
                <w:top w:val="none" w:sz="0" w:space="0" w:color="auto"/>
                <w:left w:val="none" w:sz="0" w:space="0" w:color="auto"/>
                <w:bottom w:val="none" w:sz="0" w:space="0" w:color="auto"/>
                <w:right w:val="none" w:sz="0" w:space="0" w:color="auto"/>
              </w:divBdr>
            </w:div>
            <w:div w:id="355078060">
              <w:marLeft w:val="0"/>
              <w:marRight w:val="0"/>
              <w:marTop w:val="0"/>
              <w:marBottom w:val="0"/>
              <w:divBdr>
                <w:top w:val="none" w:sz="0" w:space="0" w:color="auto"/>
                <w:left w:val="none" w:sz="0" w:space="0" w:color="auto"/>
                <w:bottom w:val="none" w:sz="0" w:space="0" w:color="auto"/>
                <w:right w:val="none" w:sz="0" w:space="0" w:color="auto"/>
              </w:divBdr>
            </w:div>
            <w:div w:id="938610781">
              <w:marLeft w:val="0"/>
              <w:marRight w:val="0"/>
              <w:marTop w:val="0"/>
              <w:marBottom w:val="0"/>
              <w:divBdr>
                <w:top w:val="none" w:sz="0" w:space="0" w:color="auto"/>
                <w:left w:val="none" w:sz="0" w:space="0" w:color="auto"/>
                <w:bottom w:val="none" w:sz="0" w:space="0" w:color="auto"/>
                <w:right w:val="none" w:sz="0" w:space="0" w:color="auto"/>
              </w:divBdr>
            </w:div>
            <w:div w:id="1347058567">
              <w:marLeft w:val="0"/>
              <w:marRight w:val="0"/>
              <w:marTop w:val="0"/>
              <w:marBottom w:val="0"/>
              <w:divBdr>
                <w:top w:val="none" w:sz="0" w:space="0" w:color="auto"/>
                <w:left w:val="none" w:sz="0" w:space="0" w:color="auto"/>
                <w:bottom w:val="none" w:sz="0" w:space="0" w:color="auto"/>
                <w:right w:val="none" w:sz="0" w:space="0" w:color="auto"/>
              </w:divBdr>
            </w:div>
            <w:div w:id="702562735">
              <w:marLeft w:val="0"/>
              <w:marRight w:val="0"/>
              <w:marTop w:val="0"/>
              <w:marBottom w:val="0"/>
              <w:divBdr>
                <w:top w:val="none" w:sz="0" w:space="0" w:color="auto"/>
                <w:left w:val="none" w:sz="0" w:space="0" w:color="auto"/>
                <w:bottom w:val="none" w:sz="0" w:space="0" w:color="auto"/>
                <w:right w:val="none" w:sz="0" w:space="0" w:color="auto"/>
              </w:divBdr>
            </w:div>
            <w:div w:id="1886990062">
              <w:marLeft w:val="0"/>
              <w:marRight w:val="0"/>
              <w:marTop w:val="0"/>
              <w:marBottom w:val="0"/>
              <w:divBdr>
                <w:top w:val="none" w:sz="0" w:space="0" w:color="auto"/>
                <w:left w:val="none" w:sz="0" w:space="0" w:color="auto"/>
                <w:bottom w:val="none" w:sz="0" w:space="0" w:color="auto"/>
                <w:right w:val="none" w:sz="0" w:space="0" w:color="auto"/>
              </w:divBdr>
            </w:div>
            <w:div w:id="1712149169">
              <w:marLeft w:val="0"/>
              <w:marRight w:val="0"/>
              <w:marTop w:val="0"/>
              <w:marBottom w:val="0"/>
              <w:divBdr>
                <w:top w:val="none" w:sz="0" w:space="0" w:color="auto"/>
                <w:left w:val="none" w:sz="0" w:space="0" w:color="auto"/>
                <w:bottom w:val="none" w:sz="0" w:space="0" w:color="auto"/>
                <w:right w:val="none" w:sz="0" w:space="0" w:color="auto"/>
              </w:divBdr>
            </w:div>
            <w:div w:id="1807627357">
              <w:marLeft w:val="0"/>
              <w:marRight w:val="0"/>
              <w:marTop w:val="0"/>
              <w:marBottom w:val="0"/>
              <w:divBdr>
                <w:top w:val="none" w:sz="0" w:space="0" w:color="auto"/>
                <w:left w:val="none" w:sz="0" w:space="0" w:color="auto"/>
                <w:bottom w:val="none" w:sz="0" w:space="0" w:color="auto"/>
                <w:right w:val="none" w:sz="0" w:space="0" w:color="auto"/>
              </w:divBdr>
            </w:div>
            <w:div w:id="1908303606">
              <w:marLeft w:val="0"/>
              <w:marRight w:val="0"/>
              <w:marTop w:val="0"/>
              <w:marBottom w:val="0"/>
              <w:divBdr>
                <w:top w:val="none" w:sz="0" w:space="0" w:color="auto"/>
                <w:left w:val="none" w:sz="0" w:space="0" w:color="auto"/>
                <w:bottom w:val="none" w:sz="0" w:space="0" w:color="auto"/>
                <w:right w:val="none" w:sz="0" w:space="0" w:color="auto"/>
              </w:divBdr>
            </w:div>
            <w:div w:id="2144495207">
              <w:marLeft w:val="0"/>
              <w:marRight w:val="0"/>
              <w:marTop w:val="0"/>
              <w:marBottom w:val="0"/>
              <w:divBdr>
                <w:top w:val="none" w:sz="0" w:space="0" w:color="auto"/>
                <w:left w:val="none" w:sz="0" w:space="0" w:color="auto"/>
                <w:bottom w:val="none" w:sz="0" w:space="0" w:color="auto"/>
                <w:right w:val="none" w:sz="0" w:space="0" w:color="auto"/>
              </w:divBdr>
            </w:div>
            <w:div w:id="833028180">
              <w:marLeft w:val="0"/>
              <w:marRight w:val="0"/>
              <w:marTop w:val="0"/>
              <w:marBottom w:val="0"/>
              <w:divBdr>
                <w:top w:val="none" w:sz="0" w:space="0" w:color="auto"/>
                <w:left w:val="none" w:sz="0" w:space="0" w:color="auto"/>
                <w:bottom w:val="none" w:sz="0" w:space="0" w:color="auto"/>
                <w:right w:val="none" w:sz="0" w:space="0" w:color="auto"/>
              </w:divBdr>
            </w:div>
            <w:div w:id="7213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3713">
      <w:bodyDiv w:val="1"/>
      <w:marLeft w:val="0"/>
      <w:marRight w:val="0"/>
      <w:marTop w:val="0"/>
      <w:marBottom w:val="0"/>
      <w:divBdr>
        <w:top w:val="none" w:sz="0" w:space="0" w:color="auto"/>
        <w:left w:val="none" w:sz="0" w:space="0" w:color="auto"/>
        <w:bottom w:val="none" w:sz="0" w:space="0" w:color="auto"/>
        <w:right w:val="none" w:sz="0" w:space="0" w:color="auto"/>
      </w:divBdr>
      <w:divsChild>
        <w:div w:id="184026210">
          <w:marLeft w:val="0"/>
          <w:marRight w:val="0"/>
          <w:marTop w:val="0"/>
          <w:marBottom w:val="0"/>
          <w:divBdr>
            <w:top w:val="none" w:sz="0" w:space="0" w:color="auto"/>
            <w:left w:val="none" w:sz="0" w:space="0" w:color="auto"/>
            <w:bottom w:val="none" w:sz="0" w:space="0" w:color="auto"/>
            <w:right w:val="none" w:sz="0" w:space="0" w:color="auto"/>
          </w:divBdr>
        </w:div>
        <w:div w:id="1019624969">
          <w:marLeft w:val="0"/>
          <w:marRight w:val="0"/>
          <w:marTop w:val="0"/>
          <w:marBottom w:val="0"/>
          <w:divBdr>
            <w:top w:val="none" w:sz="0" w:space="0" w:color="auto"/>
            <w:left w:val="none" w:sz="0" w:space="0" w:color="auto"/>
            <w:bottom w:val="none" w:sz="0" w:space="0" w:color="auto"/>
            <w:right w:val="none" w:sz="0" w:space="0" w:color="auto"/>
          </w:divBdr>
        </w:div>
        <w:div w:id="2055041710">
          <w:marLeft w:val="0"/>
          <w:marRight w:val="0"/>
          <w:marTop w:val="0"/>
          <w:marBottom w:val="0"/>
          <w:divBdr>
            <w:top w:val="none" w:sz="0" w:space="0" w:color="auto"/>
            <w:left w:val="none" w:sz="0" w:space="0" w:color="auto"/>
            <w:bottom w:val="none" w:sz="0" w:space="0" w:color="auto"/>
            <w:right w:val="none" w:sz="0" w:space="0" w:color="auto"/>
          </w:divBdr>
        </w:div>
        <w:div w:id="362560572">
          <w:marLeft w:val="0"/>
          <w:marRight w:val="0"/>
          <w:marTop w:val="0"/>
          <w:marBottom w:val="0"/>
          <w:divBdr>
            <w:top w:val="none" w:sz="0" w:space="0" w:color="auto"/>
            <w:left w:val="none" w:sz="0" w:space="0" w:color="auto"/>
            <w:bottom w:val="none" w:sz="0" w:space="0" w:color="auto"/>
            <w:right w:val="none" w:sz="0" w:space="0" w:color="auto"/>
          </w:divBdr>
        </w:div>
        <w:div w:id="1464234392">
          <w:marLeft w:val="0"/>
          <w:marRight w:val="0"/>
          <w:marTop w:val="0"/>
          <w:marBottom w:val="0"/>
          <w:divBdr>
            <w:top w:val="none" w:sz="0" w:space="0" w:color="auto"/>
            <w:left w:val="none" w:sz="0" w:space="0" w:color="auto"/>
            <w:bottom w:val="none" w:sz="0" w:space="0" w:color="auto"/>
            <w:right w:val="none" w:sz="0" w:space="0" w:color="auto"/>
          </w:divBdr>
        </w:div>
        <w:div w:id="2044985653">
          <w:marLeft w:val="0"/>
          <w:marRight w:val="0"/>
          <w:marTop w:val="0"/>
          <w:marBottom w:val="0"/>
          <w:divBdr>
            <w:top w:val="none" w:sz="0" w:space="0" w:color="auto"/>
            <w:left w:val="none" w:sz="0" w:space="0" w:color="auto"/>
            <w:bottom w:val="none" w:sz="0" w:space="0" w:color="auto"/>
            <w:right w:val="none" w:sz="0" w:space="0" w:color="auto"/>
          </w:divBdr>
        </w:div>
        <w:div w:id="1665282580">
          <w:marLeft w:val="0"/>
          <w:marRight w:val="0"/>
          <w:marTop w:val="0"/>
          <w:marBottom w:val="0"/>
          <w:divBdr>
            <w:top w:val="none" w:sz="0" w:space="0" w:color="auto"/>
            <w:left w:val="none" w:sz="0" w:space="0" w:color="auto"/>
            <w:bottom w:val="none" w:sz="0" w:space="0" w:color="auto"/>
            <w:right w:val="none" w:sz="0" w:space="0" w:color="auto"/>
          </w:divBdr>
        </w:div>
      </w:divsChild>
    </w:div>
    <w:div w:id="1586187043">
      <w:bodyDiv w:val="1"/>
      <w:marLeft w:val="0"/>
      <w:marRight w:val="0"/>
      <w:marTop w:val="0"/>
      <w:marBottom w:val="0"/>
      <w:divBdr>
        <w:top w:val="none" w:sz="0" w:space="0" w:color="auto"/>
        <w:left w:val="none" w:sz="0" w:space="0" w:color="auto"/>
        <w:bottom w:val="none" w:sz="0" w:space="0" w:color="auto"/>
        <w:right w:val="none" w:sz="0" w:space="0" w:color="auto"/>
      </w:divBdr>
      <w:divsChild>
        <w:div w:id="94524466">
          <w:marLeft w:val="0"/>
          <w:marRight w:val="0"/>
          <w:marTop w:val="0"/>
          <w:marBottom w:val="0"/>
          <w:divBdr>
            <w:top w:val="none" w:sz="0" w:space="0" w:color="auto"/>
            <w:left w:val="none" w:sz="0" w:space="0" w:color="auto"/>
            <w:bottom w:val="none" w:sz="0" w:space="0" w:color="auto"/>
            <w:right w:val="none" w:sz="0" w:space="0" w:color="auto"/>
          </w:divBdr>
        </w:div>
        <w:div w:id="765149257">
          <w:marLeft w:val="0"/>
          <w:marRight w:val="0"/>
          <w:marTop w:val="0"/>
          <w:marBottom w:val="0"/>
          <w:divBdr>
            <w:top w:val="none" w:sz="0" w:space="0" w:color="auto"/>
            <w:left w:val="none" w:sz="0" w:space="0" w:color="auto"/>
            <w:bottom w:val="none" w:sz="0" w:space="0" w:color="auto"/>
            <w:right w:val="none" w:sz="0" w:space="0" w:color="auto"/>
          </w:divBdr>
        </w:div>
        <w:div w:id="1528447536">
          <w:marLeft w:val="0"/>
          <w:marRight w:val="0"/>
          <w:marTop w:val="0"/>
          <w:marBottom w:val="0"/>
          <w:divBdr>
            <w:top w:val="none" w:sz="0" w:space="0" w:color="auto"/>
            <w:left w:val="none" w:sz="0" w:space="0" w:color="auto"/>
            <w:bottom w:val="none" w:sz="0" w:space="0" w:color="auto"/>
            <w:right w:val="none" w:sz="0" w:space="0" w:color="auto"/>
          </w:divBdr>
        </w:div>
        <w:div w:id="1439836995">
          <w:marLeft w:val="0"/>
          <w:marRight w:val="0"/>
          <w:marTop w:val="0"/>
          <w:marBottom w:val="0"/>
          <w:divBdr>
            <w:top w:val="none" w:sz="0" w:space="0" w:color="auto"/>
            <w:left w:val="none" w:sz="0" w:space="0" w:color="auto"/>
            <w:bottom w:val="none" w:sz="0" w:space="0" w:color="auto"/>
            <w:right w:val="none" w:sz="0" w:space="0" w:color="auto"/>
          </w:divBdr>
        </w:div>
        <w:div w:id="1137912170">
          <w:marLeft w:val="0"/>
          <w:marRight w:val="0"/>
          <w:marTop w:val="0"/>
          <w:marBottom w:val="0"/>
          <w:divBdr>
            <w:top w:val="none" w:sz="0" w:space="0" w:color="auto"/>
            <w:left w:val="none" w:sz="0" w:space="0" w:color="auto"/>
            <w:bottom w:val="none" w:sz="0" w:space="0" w:color="auto"/>
            <w:right w:val="none" w:sz="0" w:space="0" w:color="auto"/>
          </w:divBdr>
        </w:div>
      </w:divsChild>
    </w:div>
    <w:div w:id="1616131235">
      <w:bodyDiv w:val="1"/>
      <w:marLeft w:val="0"/>
      <w:marRight w:val="0"/>
      <w:marTop w:val="0"/>
      <w:marBottom w:val="0"/>
      <w:divBdr>
        <w:top w:val="none" w:sz="0" w:space="0" w:color="auto"/>
        <w:left w:val="none" w:sz="0" w:space="0" w:color="auto"/>
        <w:bottom w:val="none" w:sz="0" w:space="0" w:color="auto"/>
        <w:right w:val="none" w:sz="0" w:space="0" w:color="auto"/>
      </w:divBdr>
      <w:divsChild>
        <w:div w:id="895236328">
          <w:marLeft w:val="0"/>
          <w:marRight w:val="0"/>
          <w:marTop w:val="0"/>
          <w:marBottom w:val="0"/>
          <w:divBdr>
            <w:top w:val="none" w:sz="0" w:space="0" w:color="auto"/>
            <w:left w:val="none" w:sz="0" w:space="0" w:color="auto"/>
            <w:bottom w:val="none" w:sz="0" w:space="0" w:color="auto"/>
            <w:right w:val="none" w:sz="0" w:space="0" w:color="auto"/>
          </w:divBdr>
        </w:div>
        <w:div w:id="737022349">
          <w:marLeft w:val="0"/>
          <w:marRight w:val="0"/>
          <w:marTop w:val="0"/>
          <w:marBottom w:val="0"/>
          <w:divBdr>
            <w:top w:val="none" w:sz="0" w:space="0" w:color="auto"/>
            <w:left w:val="none" w:sz="0" w:space="0" w:color="auto"/>
            <w:bottom w:val="none" w:sz="0" w:space="0" w:color="auto"/>
            <w:right w:val="none" w:sz="0" w:space="0" w:color="auto"/>
          </w:divBdr>
        </w:div>
      </w:divsChild>
    </w:div>
    <w:div w:id="2010716815">
      <w:bodyDiv w:val="1"/>
      <w:marLeft w:val="0"/>
      <w:marRight w:val="0"/>
      <w:marTop w:val="0"/>
      <w:marBottom w:val="0"/>
      <w:divBdr>
        <w:top w:val="none" w:sz="0" w:space="0" w:color="auto"/>
        <w:left w:val="none" w:sz="0" w:space="0" w:color="auto"/>
        <w:bottom w:val="none" w:sz="0" w:space="0" w:color="auto"/>
        <w:right w:val="none" w:sz="0" w:space="0" w:color="auto"/>
      </w:divBdr>
      <w:divsChild>
        <w:div w:id="1504081481">
          <w:marLeft w:val="0"/>
          <w:marRight w:val="0"/>
          <w:marTop w:val="0"/>
          <w:marBottom w:val="0"/>
          <w:divBdr>
            <w:top w:val="none" w:sz="0" w:space="0" w:color="auto"/>
            <w:left w:val="none" w:sz="0" w:space="0" w:color="auto"/>
            <w:bottom w:val="none" w:sz="0" w:space="0" w:color="auto"/>
            <w:right w:val="none" w:sz="0" w:space="0" w:color="auto"/>
          </w:divBdr>
        </w:div>
        <w:div w:id="2141144288">
          <w:marLeft w:val="0"/>
          <w:marRight w:val="0"/>
          <w:marTop w:val="0"/>
          <w:marBottom w:val="0"/>
          <w:divBdr>
            <w:top w:val="none" w:sz="0" w:space="0" w:color="auto"/>
            <w:left w:val="none" w:sz="0" w:space="0" w:color="auto"/>
            <w:bottom w:val="none" w:sz="0" w:space="0" w:color="auto"/>
            <w:right w:val="none" w:sz="0" w:space="0" w:color="auto"/>
          </w:divBdr>
        </w:div>
        <w:div w:id="1825049842">
          <w:marLeft w:val="0"/>
          <w:marRight w:val="0"/>
          <w:marTop w:val="0"/>
          <w:marBottom w:val="0"/>
          <w:divBdr>
            <w:top w:val="none" w:sz="0" w:space="0" w:color="auto"/>
            <w:left w:val="none" w:sz="0" w:space="0" w:color="auto"/>
            <w:bottom w:val="none" w:sz="0" w:space="0" w:color="auto"/>
            <w:right w:val="none" w:sz="0" w:space="0" w:color="auto"/>
          </w:divBdr>
        </w:div>
        <w:div w:id="850602142">
          <w:marLeft w:val="0"/>
          <w:marRight w:val="0"/>
          <w:marTop w:val="0"/>
          <w:marBottom w:val="0"/>
          <w:divBdr>
            <w:top w:val="none" w:sz="0" w:space="0" w:color="auto"/>
            <w:left w:val="none" w:sz="0" w:space="0" w:color="auto"/>
            <w:bottom w:val="none" w:sz="0" w:space="0" w:color="auto"/>
            <w:right w:val="none" w:sz="0" w:space="0" w:color="auto"/>
          </w:divBdr>
        </w:div>
        <w:div w:id="1397822777">
          <w:marLeft w:val="0"/>
          <w:marRight w:val="0"/>
          <w:marTop w:val="0"/>
          <w:marBottom w:val="0"/>
          <w:divBdr>
            <w:top w:val="none" w:sz="0" w:space="0" w:color="auto"/>
            <w:left w:val="none" w:sz="0" w:space="0" w:color="auto"/>
            <w:bottom w:val="none" w:sz="0" w:space="0" w:color="auto"/>
            <w:right w:val="none" w:sz="0" w:space="0" w:color="auto"/>
          </w:divBdr>
        </w:div>
        <w:div w:id="758604737">
          <w:marLeft w:val="0"/>
          <w:marRight w:val="0"/>
          <w:marTop w:val="0"/>
          <w:marBottom w:val="0"/>
          <w:divBdr>
            <w:top w:val="none" w:sz="0" w:space="0" w:color="auto"/>
            <w:left w:val="none" w:sz="0" w:space="0" w:color="auto"/>
            <w:bottom w:val="none" w:sz="0" w:space="0" w:color="auto"/>
            <w:right w:val="none" w:sz="0" w:space="0" w:color="auto"/>
          </w:divBdr>
        </w:div>
        <w:div w:id="71659629">
          <w:marLeft w:val="0"/>
          <w:marRight w:val="0"/>
          <w:marTop w:val="0"/>
          <w:marBottom w:val="0"/>
          <w:divBdr>
            <w:top w:val="none" w:sz="0" w:space="0" w:color="auto"/>
            <w:left w:val="none" w:sz="0" w:space="0" w:color="auto"/>
            <w:bottom w:val="none" w:sz="0" w:space="0" w:color="auto"/>
            <w:right w:val="none" w:sz="0" w:space="0" w:color="auto"/>
          </w:divBdr>
        </w:div>
        <w:div w:id="977808940">
          <w:marLeft w:val="0"/>
          <w:marRight w:val="0"/>
          <w:marTop w:val="0"/>
          <w:marBottom w:val="0"/>
          <w:divBdr>
            <w:top w:val="none" w:sz="0" w:space="0" w:color="auto"/>
            <w:left w:val="none" w:sz="0" w:space="0" w:color="auto"/>
            <w:bottom w:val="none" w:sz="0" w:space="0" w:color="auto"/>
            <w:right w:val="none" w:sz="0" w:space="0" w:color="auto"/>
          </w:divBdr>
        </w:div>
        <w:div w:id="1864438823">
          <w:marLeft w:val="0"/>
          <w:marRight w:val="0"/>
          <w:marTop w:val="0"/>
          <w:marBottom w:val="0"/>
          <w:divBdr>
            <w:top w:val="none" w:sz="0" w:space="0" w:color="auto"/>
            <w:left w:val="none" w:sz="0" w:space="0" w:color="auto"/>
            <w:bottom w:val="none" w:sz="0" w:space="0" w:color="auto"/>
            <w:right w:val="none" w:sz="0" w:space="0" w:color="auto"/>
          </w:divBdr>
        </w:div>
        <w:div w:id="823813593">
          <w:marLeft w:val="0"/>
          <w:marRight w:val="0"/>
          <w:marTop w:val="0"/>
          <w:marBottom w:val="0"/>
          <w:divBdr>
            <w:top w:val="none" w:sz="0" w:space="0" w:color="auto"/>
            <w:left w:val="none" w:sz="0" w:space="0" w:color="auto"/>
            <w:bottom w:val="none" w:sz="0" w:space="0" w:color="auto"/>
            <w:right w:val="none" w:sz="0" w:space="0" w:color="auto"/>
          </w:divBdr>
        </w:div>
        <w:div w:id="1470199387">
          <w:marLeft w:val="0"/>
          <w:marRight w:val="0"/>
          <w:marTop w:val="0"/>
          <w:marBottom w:val="0"/>
          <w:divBdr>
            <w:top w:val="none" w:sz="0" w:space="0" w:color="auto"/>
            <w:left w:val="none" w:sz="0" w:space="0" w:color="auto"/>
            <w:bottom w:val="none" w:sz="0" w:space="0" w:color="auto"/>
            <w:right w:val="none" w:sz="0" w:space="0" w:color="auto"/>
          </w:divBdr>
        </w:div>
        <w:div w:id="1042708540">
          <w:marLeft w:val="0"/>
          <w:marRight w:val="0"/>
          <w:marTop w:val="0"/>
          <w:marBottom w:val="0"/>
          <w:divBdr>
            <w:top w:val="none" w:sz="0" w:space="0" w:color="auto"/>
            <w:left w:val="none" w:sz="0" w:space="0" w:color="auto"/>
            <w:bottom w:val="none" w:sz="0" w:space="0" w:color="auto"/>
            <w:right w:val="none" w:sz="0" w:space="0" w:color="auto"/>
          </w:divBdr>
        </w:div>
        <w:div w:id="1371801394">
          <w:marLeft w:val="0"/>
          <w:marRight w:val="0"/>
          <w:marTop w:val="0"/>
          <w:marBottom w:val="0"/>
          <w:divBdr>
            <w:top w:val="none" w:sz="0" w:space="0" w:color="auto"/>
            <w:left w:val="none" w:sz="0" w:space="0" w:color="auto"/>
            <w:bottom w:val="none" w:sz="0" w:space="0" w:color="auto"/>
            <w:right w:val="none" w:sz="0" w:space="0" w:color="auto"/>
          </w:divBdr>
        </w:div>
        <w:div w:id="342629398">
          <w:marLeft w:val="0"/>
          <w:marRight w:val="0"/>
          <w:marTop w:val="0"/>
          <w:marBottom w:val="0"/>
          <w:divBdr>
            <w:top w:val="none" w:sz="0" w:space="0" w:color="auto"/>
            <w:left w:val="none" w:sz="0" w:space="0" w:color="auto"/>
            <w:bottom w:val="none" w:sz="0" w:space="0" w:color="auto"/>
            <w:right w:val="none" w:sz="0" w:space="0" w:color="auto"/>
          </w:divBdr>
        </w:div>
        <w:div w:id="2026781735">
          <w:marLeft w:val="0"/>
          <w:marRight w:val="0"/>
          <w:marTop w:val="0"/>
          <w:marBottom w:val="0"/>
          <w:divBdr>
            <w:top w:val="none" w:sz="0" w:space="0" w:color="auto"/>
            <w:left w:val="none" w:sz="0" w:space="0" w:color="auto"/>
            <w:bottom w:val="none" w:sz="0" w:space="0" w:color="auto"/>
            <w:right w:val="none" w:sz="0" w:space="0" w:color="auto"/>
          </w:divBdr>
        </w:div>
        <w:div w:id="1122921639">
          <w:marLeft w:val="0"/>
          <w:marRight w:val="0"/>
          <w:marTop w:val="0"/>
          <w:marBottom w:val="0"/>
          <w:divBdr>
            <w:top w:val="none" w:sz="0" w:space="0" w:color="auto"/>
            <w:left w:val="none" w:sz="0" w:space="0" w:color="auto"/>
            <w:bottom w:val="none" w:sz="0" w:space="0" w:color="auto"/>
            <w:right w:val="none" w:sz="0" w:space="0" w:color="auto"/>
          </w:divBdr>
        </w:div>
        <w:div w:id="1820923695">
          <w:marLeft w:val="0"/>
          <w:marRight w:val="0"/>
          <w:marTop w:val="0"/>
          <w:marBottom w:val="0"/>
          <w:divBdr>
            <w:top w:val="none" w:sz="0" w:space="0" w:color="auto"/>
            <w:left w:val="none" w:sz="0" w:space="0" w:color="auto"/>
            <w:bottom w:val="none" w:sz="0" w:space="0" w:color="auto"/>
            <w:right w:val="none" w:sz="0" w:space="0" w:color="auto"/>
          </w:divBdr>
        </w:div>
        <w:div w:id="1926305059">
          <w:marLeft w:val="0"/>
          <w:marRight w:val="0"/>
          <w:marTop w:val="0"/>
          <w:marBottom w:val="0"/>
          <w:divBdr>
            <w:top w:val="none" w:sz="0" w:space="0" w:color="auto"/>
            <w:left w:val="none" w:sz="0" w:space="0" w:color="auto"/>
            <w:bottom w:val="none" w:sz="0" w:space="0" w:color="auto"/>
            <w:right w:val="none" w:sz="0" w:space="0" w:color="auto"/>
          </w:divBdr>
        </w:div>
        <w:div w:id="1665232299">
          <w:marLeft w:val="0"/>
          <w:marRight w:val="0"/>
          <w:marTop w:val="0"/>
          <w:marBottom w:val="0"/>
          <w:divBdr>
            <w:top w:val="none" w:sz="0" w:space="0" w:color="auto"/>
            <w:left w:val="none" w:sz="0" w:space="0" w:color="auto"/>
            <w:bottom w:val="none" w:sz="0" w:space="0" w:color="auto"/>
            <w:right w:val="none" w:sz="0" w:space="0" w:color="auto"/>
          </w:divBdr>
        </w:div>
        <w:div w:id="1430657247">
          <w:marLeft w:val="0"/>
          <w:marRight w:val="0"/>
          <w:marTop w:val="0"/>
          <w:marBottom w:val="0"/>
          <w:divBdr>
            <w:top w:val="none" w:sz="0" w:space="0" w:color="auto"/>
            <w:left w:val="none" w:sz="0" w:space="0" w:color="auto"/>
            <w:bottom w:val="none" w:sz="0" w:space="0" w:color="auto"/>
            <w:right w:val="none" w:sz="0" w:space="0" w:color="auto"/>
          </w:divBdr>
        </w:div>
        <w:div w:id="539367283">
          <w:marLeft w:val="0"/>
          <w:marRight w:val="0"/>
          <w:marTop w:val="0"/>
          <w:marBottom w:val="0"/>
          <w:divBdr>
            <w:top w:val="none" w:sz="0" w:space="0" w:color="auto"/>
            <w:left w:val="none" w:sz="0" w:space="0" w:color="auto"/>
            <w:bottom w:val="none" w:sz="0" w:space="0" w:color="auto"/>
            <w:right w:val="none" w:sz="0" w:space="0" w:color="auto"/>
          </w:divBdr>
        </w:div>
        <w:div w:id="349260414">
          <w:marLeft w:val="0"/>
          <w:marRight w:val="0"/>
          <w:marTop w:val="0"/>
          <w:marBottom w:val="0"/>
          <w:divBdr>
            <w:top w:val="none" w:sz="0" w:space="0" w:color="auto"/>
            <w:left w:val="none" w:sz="0" w:space="0" w:color="auto"/>
            <w:bottom w:val="none" w:sz="0" w:space="0" w:color="auto"/>
            <w:right w:val="none" w:sz="0" w:space="0" w:color="auto"/>
          </w:divBdr>
        </w:div>
        <w:div w:id="1627616234">
          <w:marLeft w:val="0"/>
          <w:marRight w:val="0"/>
          <w:marTop w:val="0"/>
          <w:marBottom w:val="0"/>
          <w:divBdr>
            <w:top w:val="none" w:sz="0" w:space="0" w:color="auto"/>
            <w:left w:val="none" w:sz="0" w:space="0" w:color="auto"/>
            <w:bottom w:val="none" w:sz="0" w:space="0" w:color="auto"/>
            <w:right w:val="none" w:sz="0" w:space="0" w:color="auto"/>
          </w:divBdr>
        </w:div>
        <w:div w:id="166478682">
          <w:marLeft w:val="0"/>
          <w:marRight w:val="0"/>
          <w:marTop w:val="0"/>
          <w:marBottom w:val="0"/>
          <w:divBdr>
            <w:top w:val="none" w:sz="0" w:space="0" w:color="auto"/>
            <w:left w:val="none" w:sz="0" w:space="0" w:color="auto"/>
            <w:bottom w:val="none" w:sz="0" w:space="0" w:color="auto"/>
            <w:right w:val="none" w:sz="0" w:space="0" w:color="auto"/>
          </w:divBdr>
        </w:div>
      </w:divsChild>
    </w:div>
    <w:div w:id="2016495045">
      <w:bodyDiv w:val="1"/>
      <w:marLeft w:val="0"/>
      <w:marRight w:val="0"/>
      <w:marTop w:val="0"/>
      <w:marBottom w:val="0"/>
      <w:divBdr>
        <w:top w:val="none" w:sz="0" w:space="0" w:color="auto"/>
        <w:left w:val="none" w:sz="0" w:space="0" w:color="auto"/>
        <w:bottom w:val="none" w:sz="0" w:space="0" w:color="auto"/>
        <w:right w:val="none" w:sz="0" w:space="0" w:color="auto"/>
      </w:divBdr>
      <w:divsChild>
        <w:div w:id="1338726412">
          <w:marLeft w:val="0"/>
          <w:marRight w:val="0"/>
          <w:marTop w:val="0"/>
          <w:marBottom w:val="0"/>
          <w:divBdr>
            <w:top w:val="none" w:sz="0" w:space="0" w:color="auto"/>
            <w:left w:val="none" w:sz="0" w:space="0" w:color="auto"/>
            <w:bottom w:val="none" w:sz="0" w:space="0" w:color="auto"/>
            <w:right w:val="none" w:sz="0" w:space="0" w:color="auto"/>
          </w:divBdr>
        </w:div>
        <w:div w:id="1853566424">
          <w:marLeft w:val="0"/>
          <w:marRight w:val="0"/>
          <w:marTop w:val="0"/>
          <w:marBottom w:val="0"/>
          <w:divBdr>
            <w:top w:val="none" w:sz="0" w:space="0" w:color="auto"/>
            <w:left w:val="none" w:sz="0" w:space="0" w:color="auto"/>
            <w:bottom w:val="none" w:sz="0" w:space="0" w:color="auto"/>
            <w:right w:val="none" w:sz="0" w:space="0" w:color="auto"/>
          </w:divBdr>
        </w:div>
        <w:div w:id="1479953061">
          <w:marLeft w:val="0"/>
          <w:marRight w:val="0"/>
          <w:marTop w:val="0"/>
          <w:marBottom w:val="0"/>
          <w:divBdr>
            <w:top w:val="none" w:sz="0" w:space="0" w:color="auto"/>
            <w:left w:val="none" w:sz="0" w:space="0" w:color="auto"/>
            <w:bottom w:val="none" w:sz="0" w:space="0" w:color="auto"/>
            <w:right w:val="none" w:sz="0" w:space="0" w:color="auto"/>
          </w:divBdr>
        </w:div>
        <w:div w:id="1179386322">
          <w:marLeft w:val="0"/>
          <w:marRight w:val="0"/>
          <w:marTop w:val="0"/>
          <w:marBottom w:val="0"/>
          <w:divBdr>
            <w:top w:val="none" w:sz="0" w:space="0" w:color="auto"/>
            <w:left w:val="none" w:sz="0" w:space="0" w:color="auto"/>
            <w:bottom w:val="none" w:sz="0" w:space="0" w:color="auto"/>
            <w:right w:val="none" w:sz="0" w:space="0" w:color="auto"/>
          </w:divBdr>
        </w:div>
        <w:div w:id="1859733816">
          <w:marLeft w:val="0"/>
          <w:marRight w:val="0"/>
          <w:marTop w:val="0"/>
          <w:marBottom w:val="0"/>
          <w:divBdr>
            <w:top w:val="none" w:sz="0" w:space="0" w:color="auto"/>
            <w:left w:val="none" w:sz="0" w:space="0" w:color="auto"/>
            <w:bottom w:val="none" w:sz="0" w:space="0" w:color="auto"/>
            <w:right w:val="none" w:sz="0" w:space="0" w:color="auto"/>
          </w:divBdr>
        </w:div>
        <w:div w:id="159586152">
          <w:marLeft w:val="0"/>
          <w:marRight w:val="0"/>
          <w:marTop w:val="0"/>
          <w:marBottom w:val="0"/>
          <w:divBdr>
            <w:top w:val="none" w:sz="0" w:space="0" w:color="auto"/>
            <w:left w:val="none" w:sz="0" w:space="0" w:color="auto"/>
            <w:bottom w:val="none" w:sz="0" w:space="0" w:color="auto"/>
            <w:right w:val="none" w:sz="0" w:space="0" w:color="auto"/>
          </w:divBdr>
        </w:div>
        <w:div w:id="1914653897">
          <w:marLeft w:val="0"/>
          <w:marRight w:val="0"/>
          <w:marTop w:val="0"/>
          <w:marBottom w:val="0"/>
          <w:divBdr>
            <w:top w:val="none" w:sz="0" w:space="0" w:color="auto"/>
            <w:left w:val="none" w:sz="0" w:space="0" w:color="auto"/>
            <w:bottom w:val="none" w:sz="0" w:space="0" w:color="auto"/>
            <w:right w:val="none" w:sz="0" w:space="0" w:color="auto"/>
          </w:divBdr>
        </w:div>
        <w:div w:id="1484614174">
          <w:marLeft w:val="0"/>
          <w:marRight w:val="0"/>
          <w:marTop w:val="0"/>
          <w:marBottom w:val="0"/>
          <w:divBdr>
            <w:top w:val="none" w:sz="0" w:space="0" w:color="auto"/>
            <w:left w:val="none" w:sz="0" w:space="0" w:color="auto"/>
            <w:bottom w:val="none" w:sz="0" w:space="0" w:color="auto"/>
            <w:right w:val="none" w:sz="0" w:space="0" w:color="auto"/>
          </w:divBdr>
        </w:div>
        <w:div w:id="454442716">
          <w:marLeft w:val="0"/>
          <w:marRight w:val="0"/>
          <w:marTop w:val="0"/>
          <w:marBottom w:val="0"/>
          <w:divBdr>
            <w:top w:val="none" w:sz="0" w:space="0" w:color="auto"/>
            <w:left w:val="none" w:sz="0" w:space="0" w:color="auto"/>
            <w:bottom w:val="none" w:sz="0" w:space="0" w:color="auto"/>
            <w:right w:val="none" w:sz="0" w:space="0" w:color="auto"/>
          </w:divBdr>
        </w:div>
        <w:div w:id="683554609">
          <w:marLeft w:val="0"/>
          <w:marRight w:val="0"/>
          <w:marTop w:val="0"/>
          <w:marBottom w:val="0"/>
          <w:divBdr>
            <w:top w:val="none" w:sz="0" w:space="0" w:color="auto"/>
            <w:left w:val="none" w:sz="0" w:space="0" w:color="auto"/>
            <w:bottom w:val="none" w:sz="0" w:space="0" w:color="auto"/>
            <w:right w:val="none" w:sz="0" w:space="0" w:color="auto"/>
          </w:divBdr>
        </w:div>
        <w:div w:id="1874927342">
          <w:marLeft w:val="0"/>
          <w:marRight w:val="0"/>
          <w:marTop w:val="0"/>
          <w:marBottom w:val="0"/>
          <w:divBdr>
            <w:top w:val="none" w:sz="0" w:space="0" w:color="auto"/>
            <w:left w:val="none" w:sz="0" w:space="0" w:color="auto"/>
            <w:bottom w:val="none" w:sz="0" w:space="0" w:color="auto"/>
            <w:right w:val="none" w:sz="0" w:space="0" w:color="auto"/>
          </w:divBdr>
        </w:div>
        <w:div w:id="864709435">
          <w:marLeft w:val="0"/>
          <w:marRight w:val="0"/>
          <w:marTop w:val="0"/>
          <w:marBottom w:val="0"/>
          <w:divBdr>
            <w:top w:val="none" w:sz="0" w:space="0" w:color="auto"/>
            <w:left w:val="none" w:sz="0" w:space="0" w:color="auto"/>
            <w:bottom w:val="none" w:sz="0" w:space="0" w:color="auto"/>
            <w:right w:val="none" w:sz="0" w:space="0" w:color="auto"/>
          </w:divBdr>
        </w:div>
        <w:div w:id="1673071006">
          <w:marLeft w:val="0"/>
          <w:marRight w:val="0"/>
          <w:marTop w:val="0"/>
          <w:marBottom w:val="0"/>
          <w:divBdr>
            <w:top w:val="none" w:sz="0" w:space="0" w:color="auto"/>
            <w:left w:val="none" w:sz="0" w:space="0" w:color="auto"/>
            <w:bottom w:val="none" w:sz="0" w:space="0" w:color="auto"/>
            <w:right w:val="none" w:sz="0" w:space="0" w:color="auto"/>
          </w:divBdr>
        </w:div>
        <w:div w:id="151913356">
          <w:marLeft w:val="0"/>
          <w:marRight w:val="0"/>
          <w:marTop w:val="0"/>
          <w:marBottom w:val="0"/>
          <w:divBdr>
            <w:top w:val="none" w:sz="0" w:space="0" w:color="auto"/>
            <w:left w:val="none" w:sz="0" w:space="0" w:color="auto"/>
            <w:bottom w:val="none" w:sz="0" w:space="0" w:color="auto"/>
            <w:right w:val="none" w:sz="0" w:space="0" w:color="auto"/>
          </w:divBdr>
        </w:div>
        <w:div w:id="601694206">
          <w:marLeft w:val="0"/>
          <w:marRight w:val="0"/>
          <w:marTop w:val="0"/>
          <w:marBottom w:val="0"/>
          <w:divBdr>
            <w:top w:val="none" w:sz="0" w:space="0" w:color="auto"/>
            <w:left w:val="none" w:sz="0" w:space="0" w:color="auto"/>
            <w:bottom w:val="none" w:sz="0" w:space="0" w:color="auto"/>
            <w:right w:val="none" w:sz="0" w:space="0" w:color="auto"/>
          </w:divBdr>
        </w:div>
        <w:div w:id="1528445212">
          <w:marLeft w:val="0"/>
          <w:marRight w:val="0"/>
          <w:marTop w:val="0"/>
          <w:marBottom w:val="0"/>
          <w:divBdr>
            <w:top w:val="none" w:sz="0" w:space="0" w:color="auto"/>
            <w:left w:val="none" w:sz="0" w:space="0" w:color="auto"/>
            <w:bottom w:val="none" w:sz="0" w:space="0" w:color="auto"/>
            <w:right w:val="none" w:sz="0" w:space="0" w:color="auto"/>
          </w:divBdr>
        </w:div>
      </w:divsChild>
    </w:div>
    <w:div w:id="2143886161">
      <w:bodyDiv w:val="1"/>
      <w:marLeft w:val="0"/>
      <w:marRight w:val="0"/>
      <w:marTop w:val="0"/>
      <w:marBottom w:val="0"/>
      <w:divBdr>
        <w:top w:val="none" w:sz="0" w:space="0" w:color="auto"/>
        <w:left w:val="none" w:sz="0" w:space="0" w:color="auto"/>
        <w:bottom w:val="none" w:sz="0" w:space="0" w:color="auto"/>
        <w:right w:val="none" w:sz="0" w:space="0" w:color="auto"/>
      </w:divBdr>
      <w:divsChild>
        <w:div w:id="1472284242">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202550441">
          <w:marLeft w:val="0"/>
          <w:marRight w:val="0"/>
          <w:marTop w:val="0"/>
          <w:marBottom w:val="0"/>
          <w:divBdr>
            <w:top w:val="none" w:sz="0" w:space="0" w:color="auto"/>
            <w:left w:val="none" w:sz="0" w:space="0" w:color="auto"/>
            <w:bottom w:val="none" w:sz="0" w:space="0" w:color="auto"/>
            <w:right w:val="none" w:sz="0" w:space="0" w:color="auto"/>
          </w:divBdr>
        </w:div>
        <w:div w:id="1715814875">
          <w:marLeft w:val="0"/>
          <w:marRight w:val="0"/>
          <w:marTop w:val="0"/>
          <w:marBottom w:val="0"/>
          <w:divBdr>
            <w:top w:val="none" w:sz="0" w:space="0" w:color="auto"/>
            <w:left w:val="none" w:sz="0" w:space="0" w:color="auto"/>
            <w:bottom w:val="none" w:sz="0" w:space="0" w:color="auto"/>
            <w:right w:val="none" w:sz="0" w:space="0" w:color="auto"/>
          </w:divBdr>
        </w:div>
        <w:div w:id="467013543">
          <w:marLeft w:val="0"/>
          <w:marRight w:val="0"/>
          <w:marTop w:val="0"/>
          <w:marBottom w:val="0"/>
          <w:divBdr>
            <w:top w:val="none" w:sz="0" w:space="0" w:color="auto"/>
            <w:left w:val="none" w:sz="0" w:space="0" w:color="auto"/>
            <w:bottom w:val="none" w:sz="0" w:space="0" w:color="auto"/>
            <w:right w:val="none" w:sz="0" w:space="0" w:color="auto"/>
          </w:divBdr>
        </w:div>
        <w:div w:id="2076925204">
          <w:marLeft w:val="0"/>
          <w:marRight w:val="0"/>
          <w:marTop w:val="0"/>
          <w:marBottom w:val="0"/>
          <w:divBdr>
            <w:top w:val="none" w:sz="0" w:space="0" w:color="auto"/>
            <w:left w:val="none" w:sz="0" w:space="0" w:color="auto"/>
            <w:bottom w:val="none" w:sz="0" w:space="0" w:color="auto"/>
            <w:right w:val="none" w:sz="0" w:space="0" w:color="auto"/>
          </w:divBdr>
        </w:div>
        <w:div w:id="1857114265">
          <w:marLeft w:val="0"/>
          <w:marRight w:val="0"/>
          <w:marTop w:val="0"/>
          <w:marBottom w:val="0"/>
          <w:divBdr>
            <w:top w:val="none" w:sz="0" w:space="0" w:color="auto"/>
            <w:left w:val="none" w:sz="0" w:space="0" w:color="auto"/>
            <w:bottom w:val="none" w:sz="0" w:space="0" w:color="auto"/>
            <w:right w:val="none" w:sz="0" w:space="0" w:color="auto"/>
          </w:divBdr>
        </w:div>
        <w:div w:id="695734164">
          <w:marLeft w:val="0"/>
          <w:marRight w:val="0"/>
          <w:marTop w:val="0"/>
          <w:marBottom w:val="0"/>
          <w:divBdr>
            <w:top w:val="none" w:sz="0" w:space="0" w:color="auto"/>
            <w:left w:val="none" w:sz="0" w:space="0" w:color="auto"/>
            <w:bottom w:val="none" w:sz="0" w:space="0" w:color="auto"/>
            <w:right w:val="none" w:sz="0" w:space="0" w:color="auto"/>
          </w:divBdr>
        </w:div>
        <w:div w:id="795179196">
          <w:marLeft w:val="0"/>
          <w:marRight w:val="0"/>
          <w:marTop w:val="0"/>
          <w:marBottom w:val="0"/>
          <w:divBdr>
            <w:top w:val="none" w:sz="0" w:space="0" w:color="auto"/>
            <w:left w:val="none" w:sz="0" w:space="0" w:color="auto"/>
            <w:bottom w:val="none" w:sz="0" w:space="0" w:color="auto"/>
            <w:right w:val="none" w:sz="0" w:space="0" w:color="auto"/>
          </w:divBdr>
        </w:div>
        <w:div w:id="1746797230">
          <w:marLeft w:val="0"/>
          <w:marRight w:val="0"/>
          <w:marTop w:val="0"/>
          <w:marBottom w:val="0"/>
          <w:divBdr>
            <w:top w:val="none" w:sz="0" w:space="0" w:color="auto"/>
            <w:left w:val="none" w:sz="0" w:space="0" w:color="auto"/>
            <w:bottom w:val="none" w:sz="0" w:space="0" w:color="auto"/>
            <w:right w:val="none" w:sz="0" w:space="0" w:color="auto"/>
          </w:divBdr>
        </w:div>
        <w:div w:id="1608343023">
          <w:marLeft w:val="0"/>
          <w:marRight w:val="0"/>
          <w:marTop w:val="0"/>
          <w:marBottom w:val="0"/>
          <w:divBdr>
            <w:top w:val="none" w:sz="0" w:space="0" w:color="auto"/>
            <w:left w:val="none" w:sz="0" w:space="0" w:color="auto"/>
            <w:bottom w:val="none" w:sz="0" w:space="0" w:color="auto"/>
            <w:right w:val="none" w:sz="0" w:space="0" w:color="auto"/>
          </w:divBdr>
        </w:div>
        <w:div w:id="1283611805">
          <w:marLeft w:val="0"/>
          <w:marRight w:val="0"/>
          <w:marTop w:val="0"/>
          <w:marBottom w:val="0"/>
          <w:divBdr>
            <w:top w:val="none" w:sz="0" w:space="0" w:color="auto"/>
            <w:left w:val="none" w:sz="0" w:space="0" w:color="auto"/>
            <w:bottom w:val="none" w:sz="0" w:space="0" w:color="auto"/>
            <w:right w:val="none" w:sz="0" w:space="0" w:color="auto"/>
          </w:divBdr>
        </w:div>
        <w:div w:id="51716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2264.27DAEF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Durack</dc:creator>
  <cp:lastModifiedBy>Hena Khanom</cp:lastModifiedBy>
  <cp:revision>2</cp:revision>
  <dcterms:created xsi:type="dcterms:W3CDTF">2017-09-08T15:09:00Z</dcterms:created>
  <dcterms:modified xsi:type="dcterms:W3CDTF">2017-09-08T15:09:00Z</dcterms:modified>
</cp:coreProperties>
</file>