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0" w:rsidRDefault="00BD3099" w:rsidP="00535D20">
      <w:pPr>
        <w:jc w:val="center"/>
        <w:rPr>
          <w:b/>
        </w:rPr>
      </w:pPr>
      <w:r>
        <w:rPr>
          <w:b/>
        </w:rPr>
        <w:t>Person Specification – Wormholt and White City Big Local Community Manager</w:t>
      </w:r>
    </w:p>
    <w:p w:rsidR="00535D20" w:rsidRDefault="00535D20" w:rsidP="00535D20">
      <w:pPr>
        <w:rPr>
          <w:b/>
        </w:rPr>
      </w:pPr>
      <w:r>
        <w:rPr>
          <w:b/>
        </w:rPr>
        <w:t>Knowledge</w:t>
      </w:r>
      <w:r w:rsidR="00BF1DFC">
        <w:rPr>
          <w:b/>
        </w:rPr>
        <w:t xml:space="preserve"> </w:t>
      </w:r>
    </w:p>
    <w:p w:rsidR="00535D20" w:rsidRPr="00535D20" w:rsidRDefault="00535D20" w:rsidP="00535D20">
      <w:r w:rsidRPr="00535D20">
        <w:t>An understandin</w:t>
      </w:r>
      <w:r w:rsidR="00BF1DFC">
        <w:t>g</w:t>
      </w:r>
      <w:r w:rsidRPr="00535D20">
        <w:t xml:space="preserve"> of local and national Government approaches to regeneration and </w:t>
      </w:r>
      <w:proofErr w:type="spellStart"/>
      <w:r w:rsidRPr="00535D20">
        <w:t>neighbou</w:t>
      </w:r>
      <w:r w:rsidR="0011083B">
        <w:t>r</w:t>
      </w:r>
      <w:r w:rsidRPr="00535D20">
        <w:t>hood</w:t>
      </w:r>
      <w:proofErr w:type="spellEnd"/>
      <w:r w:rsidRPr="00535D20">
        <w:t xml:space="preserve"> community development.</w:t>
      </w:r>
    </w:p>
    <w:p w:rsidR="00324AB8" w:rsidRDefault="00324AB8" w:rsidP="00535D20">
      <w:r>
        <w:t xml:space="preserve">Knowledge of Community Development principles and practice   </w:t>
      </w:r>
    </w:p>
    <w:p w:rsidR="00535D20" w:rsidRPr="00535D20" w:rsidRDefault="00535D20" w:rsidP="00535D20">
      <w:r w:rsidRPr="00535D20">
        <w:t>Knowledge of governance arrangements</w:t>
      </w:r>
    </w:p>
    <w:p w:rsidR="00535D20" w:rsidRDefault="00535D20" w:rsidP="00535D20">
      <w:r w:rsidRPr="00535D20">
        <w:t>Knowledge of commissioning processes and overseeing contracts.</w:t>
      </w:r>
    </w:p>
    <w:p w:rsidR="007B0B89" w:rsidRDefault="007B0B89" w:rsidP="00535D20">
      <w:r>
        <w:t>Experie</w:t>
      </w:r>
      <w:bookmarkStart w:id="0" w:name="_GoBack"/>
      <w:bookmarkEnd w:id="0"/>
      <w:r>
        <w:t>nce of line managing a small team</w:t>
      </w:r>
    </w:p>
    <w:p w:rsidR="007B0B89" w:rsidRPr="00535D20" w:rsidRDefault="007B0B89" w:rsidP="00535D20">
      <w:r>
        <w:t>Experience of collecting complex monitoring data and reporting to multiple funders.</w:t>
      </w:r>
    </w:p>
    <w:p w:rsidR="00535D20" w:rsidRDefault="00535D20" w:rsidP="00535D20">
      <w:pPr>
        <w:rPr>
          <w:b/>
        </w:rPr>
      </w:pPr>
      <w:r w:rsidRPr="00535D20">
        <w:rPr>
          <w:b/>
        </w:rPr>
        <w:t>Skills</w:t>
      </w:r>
    </w:p>
    <w:p w:rsidR="00535D20" w:rsidRPr="00535D20" w:rsidRDefault="00535D20" w:rsidP="00535D20">
      <w:r>
        <w:t>Good numeracy and literacy skills and ability to prepare papers for Boards and Steering Groups unassisted.</w:t>
      </w:r>
    </w:p>
    <w:p w:rsidR="00535D20" w:rsidRDefault="00535D20" w:rsidP="00535D20">
      <w:r>
        <w:t>Ability to inspire and motivate volunteers</w:t>
      </w:r>
    </w:p>
    <w:p w:rsidR="00535D20" w:rsidRDefault="00535D20" w:rsidP="00535D20">
      <w:r>
        <w:t>Excellent communication and presentation skills both written and verbal.</w:t>
      </w:r>
    </w:p>
    <w:p w:rsidR="00535D20" w:rsidRDefault="00535D20" w:rsidP="00535D20">
      <w:r>
        <w:t>Ability to read basic accounts and set budgets</w:t>
      </w:r>
    </w:p>
    <w:p w:rsidR="00535D20" w:rsidRDefault="00535D20" w:rsidP="00535D20">
      <w:r>
        <w:t xml:space="preserve">Entrepreneurial skills, making links and finding synergies that </w:t>
      </w:r>
      <w:r w:rsidR="00324AB8">
        <w:t xml:space="preserve">are </w:t>
      </w:r>
      <w:r>
        <w:t>not immediately obvious.</w:t>
      </w:r>
    </w:p>
    <w:p w:rsidR="00535D20" w:rsidRDefault="00535D20" w:rsidP="00535D20">
      <w:r>
        <w:t>A creative approach to problem solving</w:t>
      </w:r>
    </w:p>
    <w:p w:rsidR="00535D20" w:rsidRDefault="00535D20" w:rsidP="00535D20">
      <w:r>
        <w:t>Skill in creating meaningful, resident led evaluation frameworks</w:t>
      </w:r>
    </w:p>
    <w:p w:rsidR="00535D20" w:rsidRDefault="00535D20" w:rsidP="00535D20">
      <w:r>
        <w:t>Strong IT skills including Excel</w:t>
      </w:r>
    </w:p>
    <w:p w:rsidR="00535D20" w:rsidRDefault="00535D20" w:rsidP="00535D20">
      <w:pPr>
        <w:rPr>
          <w:b/>
        </w:rPr>
      </w:pPr>
      <w:r>
        <w:rPr>
          <w:b/>
        </w:rPr>
        <w:t>Abilities</w:t>
      </w:r>
    </w:p>
    <w:p w:rsidR="00535D20" w:rsidRDefault="00535D20" w:rsidP="00535D20">
      <w:r>
        <w:lastRenderedPageBreak/>
        <w:t>Demonstrate commitment to and understanding of the principles of equal opportunities in both employment and service delivery</w:t>
      </w:r>
    </w:p>
    <w:p w:rsidR="00535D20" w:rsidRDefault="00535D20" w:rsidP="00535D20">
      <w:r>
        <w:t xml:space="preserve">A proven ability to think creatively, problem solve and work on own initiative with minimal </w:t>
      </w:r>
      <w:r w:rsidR="00BD3099">
        <w:t>supervision</w:t>
      </w:r>
    </w:p>
    <w:p w:rsidR="00BD3099" w:rsidRDefault="007B0B89" w:rsidP="00535D20">
      <w:pPr>
        <w:rPr>
          <w:b/>
        </w:rPr>
      </w:pPr>
      <w:r>
        <w:rPr>
          <w:b/>
        </w:rPr>
        <w:t>Per</w:t>
      </w:r>
      <w:r w:rsidR="00BD3099">
        <w:rPr>
          <w:b/>
        </w:rPr>
        <w:t>sonal Qualities</w:t>
      </w:r>
    </w:p>
    <w:p w:rsidR="00BD3099" w:rsidRDefault="00BD3099" w:rsidP="00535D20">
      <w:r>
        <w:t>A commitment to the empowerment of local people</w:t>
      </w:r>
    </w:p>
    <w:p w:rsidR="00BD3099" w:rsidRDefault="00BD3099" w:rsidP="00535D20">
      <w:r>
        <w:t>Ability to create confidence and trust amongst stakeholders at all levels</w:t>
      </w:r>
    </w:p>
    <w:p w:rsidR="00BD3099" w:rsidRDefault="00BD3099" w:rsidP="00535D20">
      <w:pPr>
        <w:rPr>
          <w:b/>
        </w:rPr>
      </w:pPr>
      <w:r>
        <w:rPr>
          <w:b/>
        </w:rPr>
        <w:t>Special Requirements</w:t>
      </w:r>
    </w:p>
    <w:p w:rsidR="00BD3099" w:rsidRDefault="00BD3099" w:rsidP="00535D20">
      <w:r>
        <w:t xml:space="preserve">Able to work outside normal working hours – </w:t>
      </w:r>
      <w:proofErr w:type="spellStart"/>
      <w:r>
        <w:t>ie</w:t>
      </w:r>
      <w:proofErr w:type="spellEnd"/>
      <w:r>
        <w:t xml:space="preserve"> attendance at evening meetings and weekend events.</w:t>
      </w:r>
    </w:p>
    <w:p w:rsidR="00535D20" w:rsidRPr="00535D20" w:rsidRDefault="00B54AF7" w:rsidP="00535D20">
      <w:r>
        <w:t xml:space="preserve">UK Driving </w:t>
      </w:r>
      <w:proofErr w:type="spellStart"/>
      <w:r>
        <w:t>Licence</w:t>
      </w:r>
      <w:proofErr w:type="spellEnd"/>
      <w:r>
        <w:t xml:space="preserve"> </w:t>
      </w:r>
    </w:p>
    <w:sectPr w:rsidR="00535D20" w:rsidRPr="00535D20" w:rsidSect="001D0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D20"/>
    <w:rsid w:val="001047D8"/>
    <w:rsid w:val="0011083B"/>
    <w:rsid w:val="001D0DB9"/>
    <w:rsid w:val="002D67F2"/>
    <w:rsid w:val="00324AB8"/>
    <w:rsid w:val="003830A5"/>
    <w:rsid w:val="00535D20"/>
    <w:rsid w:val="00755218"/>
    <w:rsid w:val="007B0B89"/>
    <w:rsid w:val="00817266"/>
    <w:rsid w:val="00A04DA2"/>
    <w:rsid w:val="00A57B7C"/>
    <w:rsid w:val="00A7093F"/>
    <w:rsid w:val="00AF302C"/>
    <w:rsid w:val="00B54AF7"/>
    <w:rsid w:val="00BD3099"/>
    <w:rsid w:val="00BF1DFC"/>
    <w:rsid w:val="00CE5F7B"/>
    <w:rsid w:val="00D6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kennedy</dc:creator>
  <cp:lastModifiedBy>emma.morgan</cp:lastModifiedBy>
  <cp:revision>2</cp:revision>
  <cp:lastPrinted>2016-04-11T13:47:00Z</cp:lastPrinted>
  <dcterms:created xsi:type="dcterms:W3CDTF">2016-04-12T08:42:00Z</dcterms:created>
  <dcterms:modified xsi:type="dcterms:W3CDTF">2016-04-12T08:42:00Z</dcterms:modified>
</cp:coreProperties>
</file>